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F366BF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F129F0" w:rsidRDefault="00F129F0" w:rsidP="00F129F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129F0" w:rsidRPr="00F129F0" w:rsidRDefault="00F129F0" w:rsidP="00F129F0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F129F0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21. člena Zakona o lokalni samoupravi (Uradni list RS, št. 94/07-uradno prečiščeno besedilo 2, </w:t>
      </w:r>
      <w:hyperlink r:id="rId6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7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, 84/10 odl. US, 40/12 – ZUJF in 14/15 - ZUUJFO), 7. člena Zakona o gospodarskih javnih službah (Uradni list  RS, št. 32/93, </w:t>
      </w:r>
      <w:hyperlink r:id="rId10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30/98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-ZZLPPO, </w:t>
      </w:r>
      <w:hyperlink r:id="rId11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127/06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 xml:space="preserve">-ZJZP, </w:t>
      </w:r>
      <w:hyperlink r:id="rId12" w:tgtFrame="_blank" w:history="1">
        <w:r w:rsidRPr="00F129F0">
          <w:rPr>
            <w:rFonts w:ascii="Garamond" w:eastAsia="Times New Roman" w:hAnsi="Garamond" w:cs="Times New Roman"/>
            <w:sz w:val="24"/>
            <w:szCs w:val="24"/>
          </w:rPr>
          <w:t>38/10</w:t>
        </w:r>
      </w:hyperlink>
      <w:r w:rsidRPr="00F129F0">
        <w:rPr>
          <w:rFonts w:ascii="Garamond" w:eastAsia="Times New Roman" w:hAnsi="Garamond" w:cs="Times New Roman"/>
          <w:sz w:val="24"/>
          <w:szCs w:val="24"/>
        </w:rPr>
        <w:t>-ZUKN in 57/11), Odloka o oskrbi s pitno vodo v Občini Trzin (Uradni vestnik OT, št. 5/05, 6/06 in 03/09) in 9., 10. ter 72. člena Statuta Občine Trzin (Uradni vestnik OT, št. 2/06-uradno prečiščeno besedilo 2 in 8/06)</w:t>
      </w:r>
      <w:r w:rsidRPr="00F129F0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Pr="00F129F0">
        <w:rPr>
          <w:rFonts w:ascii="Garamond" w:eastAsia="Times New Roman" w:hAnsi="Garamond" w:cs="Times New Roman"/>
          <w:sz w:val="24"/>
          <w:szCs w:val="24"/>
        </w:rPr>
        <w:t xml:space="preserve">na 8. redni seji dne 23.09.2015 sprejel naslednji </w:t>
      </w:r>
    </w:p>
    <w:p w:rsidR="00F129F0" w:rsidRPr="00F129F0" w:rsidRDefault="00F129F0" w:rsidP="00F129F0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</w:rPr>
      </w:pPr>
    </w:p>
    <w:p w:rsidR="00F129F0" w:rsidRPr="00F129F0" w:rsidRDefault="00F129F0" w:rsidP="00F129F0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</w:rPr>
      </w:pPr>
      <w:r w:rsidRPr="00F129F0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F129F0" w:rsidRPr="00F129F0" w:rsidRDefault="00F129F0" w:rsidP="00F129F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129F0" w:rsidRPr="00F129F0" w:rsidRDefault="00F129F0" w:rsidP="00F129F0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F129F0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se je seznanil s Poročilom o </w:t>
      </w:r>
      <w:r w:rsidRPr="00F129F0">
        <w:rPr>
          <w:rFonts w:ascii="Garamond" w:eastAsia="Times New Roman" w:hAnsi="Garamond" w:cs="Times New Roman"/>
          <w:sz w:val="24"/>
          <w:szCs w:val="24"/>
        </w:rPr>
        <w:t xml:space="preserve">pitni vodi iz vodovodov v upravljanju Javnega komunalnega podjetja Prodnik za leto 2014, </w:t>
      </w:r>
      <w:r w:rsidRPr="00F129F0">
        <w:rPr>
          <w:rFonts w:ascii="Garamond" w:eastAsia="Times New Roman" w:hAnsi="Garamond" w:cs="Times New Roman"/>
          <w:bCs/>
          <w:sz w:val="24"/>
          <w:szCs w:val="24"/>
        </w:rPr>
        <w:t xml:space="preserve">ki ga je posredovalo Javno komunalno podjetje Prodnik d.o.o., izdelal pa Nacionalni laboratorij za zdravje, okolje in hrano, Oddelek za okolje in zdravje Kranj. </w:t>
      </w:r>
    </w:p>
    <w:p w:rsidR="00F129F0" w:rsidRPr="00F129F0" w:rsidRDefault="00F129F0" w:rsidP="00F129F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129F0" w:rsidRPr="00F129F0" w:rsidRDefault="00F129F0" w:rsidP="00F129F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129F0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F366BF" w:rsidRPr="00F129F0" w:rsidRDefault="00F366BF" w:rsidP="00F366B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D75ED" w:rsidRPr="00F129F0" w:rsidRDefault="00DD75ED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F366BF" w:rsidRDefault="003A5A0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F129F0">
        <w:rPr>
          <w:rFonts w:ascii="Garamond" w:eastAsia="Times New Roman" w:hAnsi="Garamond" w:cs="Times New Roman"/>
          <w:sz w:val="24"/>
          <w:szCs w:val="24"/>
          <w:lang w:eastAsia="en-US"/>
        </w:rPr>
        <w:t>2.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1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F366BF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F366BF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32069" w:rsidRPr="00F366BF" w:rsidRDefault="00032069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F366BF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F366BF">
        <w:rPr>
          <w:rFonts w:ascii="Garamond" w:eastAsia="Times New Roman" w:hAnsi="Garamond" w:cs="Times New Roman"/>
          <w:sz w:val="24"/>
          <w:szCs w:val="24"/>
        </w:rPr>
        <w:t>,</w:t>
      </w:r>
    </w:p>
    <w:p w:rsidR="00F129F0" w:rsidRPr="00F366BF" w:rsidRDefault="00F129F0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JKP Prodnik, d.o.o.,</w:t>
      </w:r>
    </w:p>
    <w:p w:rsidR="00DD75ED" w:rsidRPr="00F366BF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F366BF" w:rsidSect="00032069">
      <w:pgSz w:w="12240" w:h="15840"/>
      <w:pgMar w:top="1134" w:right="1418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32069"/>
    <w:rsid w:val="00135069"/>
    <w:rsid w:val="003531BA"/>
    <w:rsid w:val="003A5A06"/>
    <w:rsid w:val="00680783"/>
    <w:rsid w:val="00732759"/>
    <w:rsid w:val="0084386A"/>
    <w:rsid w:val="009726BB"/>
    <w:rsid w:val="009E137A"/>
    <w:rsid w:val="00DB62E8"/>
    <w:rsid w:val="00DD75ED"/>
    <w:rsid w:val="00EE02A4"/>
    <w:rsid w:val="00EE75BE"/>
    <w:rsid w:val="00F129F0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038&amp;stevilka=1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2006127&amp;stevilka=5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199830&amp;stevilka=1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10</cp:revision>
  <dcterms:created xsi:type="dcterms:W3CDTF">2014-11-26T15:52:00Z</dcterms:created>
  <dcterms:modified xsi:type="dcterms:W3CDTF">2015-09-24T06:53:00Z</dcterms:modified>
</cp:coreProperties>
</file>