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A7" w:rsidRPr="00A9517A" w:rsidRDefault="002774A7" w:rsidP="002774A7">
      <w:pPr>
        <w:jc w:val="both"/>
        <w:rPr>
          <w:rFonts w:asciiTheme="minorHAnsi" w:hAnsiTheme="minorHAnsi" w:cs="Calibri"/>
          <w:sz w:val="22"/>
          <w:szCs w:val="22"/>
        </w:rPr>
      </w:pPr>
    </w:p>
    <w:p w:rsidR="002774A7" w:rsidRPr="00A9517A" w:rsidRDefault="008712EC" w:rsidP="002774A7">
      <w:pPr>
        <w:jc w:val="both"/>
        <w:rPr>
          <w:rFonts w:asciiTheme="minorHAnsi" w:hAnsiTheme="minorHAnsi" w:cs="Calibri"/>
          <w:sz w:val="22"/>
          <w:szCs w:val="22"/>
        </w:rPr>
      </w:pPr>
      <w:r w:rsidRPr="00A9517A">
        <w:rPr>
          <w:rFonts w:asciiTheme="minorHAnsi" w:hAnsiTheme="minorHAnsi" w:cs="Calibri"/>
          <w:sz w:val="22"/>
          <w:szCs w:val="22"/>
        </w:rPr>
        <w:t xml:space="preserve">Na podlagi 9. člena Statuta Občine Trzin (Uradni vestnik </w:t>
      </w:r>
      <w:r w:rsidR="00A9517A">
        <w:rPr>
          <w:rFonts w:asciiTheme="minorHAnsi" w:hAnsiTheme="minorHAnsi" w:cs="Calibri"/>
          <w:sz w:val="22"/>
          <w:szCs w:val="22"/>
        </w:rPr>
        <w:t>OT</w:t>
      </w:r>
      <w:r w:rsidRPr="00A9517A">
        <w:rPr>
          <w:rFonts w:asciiTheme="minorHAnsi" w:hAnsiTheme="minorHAnsi" w:cs="Calibri"/>
          <w:sz w:val="22"/>
          <w:szCs w:val="22"/>
        </w:rPr>
        <w:t xml:space="preserve"> št. 2/06- uradno prečiščeno besedilo in 8/06) </w:t>
      </w:r>
      <w:r w:rsidR="00CD64D8">
        <w:rPr>
          <w:rFonts w:asciiTheme="minorHAnsi" w:hAnsiTheme="minorHAnsi" w:cs="Calibri"/>
          <w:sz w:val="22"/>
          <w:szCs w:val="22"/>
        </w:rPr>
        <w:t>ter 133. člena Poslovnika Občine Trzin (</w:t>
      </w:r>
      <w:r w:rsidR="00CD64D8" w:rsidRPr="00A9517A">
        <w:rPr>
          <w:rFonts w:asciiTheme="minorHAnsi" w:hAnsiTheme="minorHAnsi" w:cs="Calibri"/>
          <w:sz w:val="22"/>
          <w:szCs w:val="22"/>
        </w:rPr>
        <w:t xml:space="preserve">Uradni vestnik </w:t>
      </w:r>
      <w:r w:rsidR="00CD64D8">
        <w:rPr>
          <w:rFonts w:asciiTheme="minorHAnsi" w:hAnsiTheme="minorHAnsi" w:cs="Calibri"/>
          <w:sz w:val="22"/>
          <w:szCs w:val="22"/>
        </w:rPr>
        <w:t>OT</w:t>
      </w:r>
      <w:r w:rsidR="00CD64D8" w:rsidRPr="00A9517A">
        <w:rPr>
          <w:rFonts w:asciiTheme="minorHAnsi" w:hAnsiTheme="minorHAnsi" w:cs="Calibri"/>
          <w:sz w:val="22"/>
          <w:szCs w:val="22"/>
        </w:rPr>
        <w:t xml:space="preserve"> št. </w:t>
      </w:r>
      <w:r w:rsidR="00CD64D8">
        <w:rPr>
          <w:rFonts w:asciiTheme="minorHAnsi" w:hAnsiTheme="minorHAnsi" w:cs="Calibri"/>
          <w:sz w:val="22"/>
          <w:szCs w:val="22"/>
        </w:rPr>
        <w:t xml:space="preserve"> 3/99, 10/2000  in 5/2004) </w:t>
      </w:r>
      <w:r w:rsidRPr="00A9517A">
        <w:rPr>
          <w:rFonts w:asciiTheme="minorHAnsi" w:hAnsiTheme="minorHAnsi" w:cs="Calibri"/>
          <w:sz w:val="22"/>
          <w:szCs w:val="22"/>
        </w:rPr>
        <w:t>Občina Trzin objavlja</w:t>
      </w:r>
    </w:p>
    <w:p w:rsidR="008712EC" w:rsidRPr="00A9517A" w:rsidRDefault="008712EC" w:rsidP="008712EC">
      <w:pPr>
        <w:jc w:val="center"/>
        <w:rPr>
          <w:rFonts w:asciiTheme="minorHAnsi" w:hAnsiTheme="minorHAnsi" w:cs="Calibri"/>
          <w:sz w:val="22"/>
          <w:szCs w:val="22"/>
        </w:rPr>
      </w:pPr>
    </w:p>
    <w:p w:rsidR="007F7F9F" w:rsidRDefault="007F7F9F" w:rsidP="008712EC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2EC" w:rsidRPr="00F03984" w:rsidRDefault="008712EC" w:rsidP="008712EC">
      <w:pPr>
        <w:jc w:val="center"/>
        <w:rPr>
          <w:rFonts w:asciiTheme="minorHAnsi" w:hAnsiTheme="minorHAnsi" w:cs="Calibri"/>
          <w:b/>
          <w:szCs w:val="24"/>
        </w:rPr>
      </w:pPr>
      <w:r w:rsidRPr="00F03984">
        <w:rPr>
          <w:rFonts w:asciiTheme="minorHAnsi" w:hAnsiTheme="minorHAnsi" w:cs="Calibri"/>
          <w:b/>
          <w:szCs w:val="24"/>
        </w:rPr>
        <w:t xml:space="preserve">SKLEP </w:t>
      </w:r>
    </w:p>
    <w:p w:rsidR="002774A7" w:rsidRPr="00F03984" w:rsidRDefault="008712EC" w:rsidP="008712EC">
      <w:pPr>
        <w:jc w:val="center"/>
        <w:rPr>
          <w:rFonts w:asciiTheme="minorHAnsi" w:hAnsiTheme="minorHAnsi" w:cs="Arial"/>
          <w:b/>
          <w:szCs w:val="24"/>
          <w:lang w:eastAsia="sl-SI"/>
        </w:rPr>
      </w:pPr>
      <w:r w:rsidRPr="00F03984">
        <w:rPr>
          <w:rFonts w:asciiTheme="minorHAnsi" w:hAnsiTheme="minorHAnsi" w:cs="Arial"/>
          <w:b/>
          <w:szCs w:val="24"/>
          <w:lang w:eastAsia="sl-SI"/>
        </w:rPr>
        <w:t>o j</w:t>
      </w:r>
      <w:r w:rsidR="002774A7" w:rsidRPr="00F03984">
        <w:rPr>
          <w:rFonts w:asciiTheme="minorHAnsi" w:hAnsiTheme="minorHAnsi" w:cs="Arial"/>
          <w:b/>
          <w:szCs w:val="24"/>
          <w:lang w:eastAsia="sl-SI"/>
        </w:rPr>
        <w:t>a</w:t>
      </w:r>
      <w:r w:rsidRPr="00F03984">
        <w:rPr>
          <w:rFonts w:asciiTheme="minorHAnsi" w:hAnsiTheme="minorHAnsi" w:cs="Arial"/>
          <w:b/>
          <w:szCs w:val="24"/>
          <w:lang w:eastAsia="sl-SI"/>
        </w:rPr>
        <w:t>vni</w:t>
      </w:r>
      <w:r w:rsidR="002774A7" w:rsidRPr="00F03984">
        <w:rPr>
          <w:rFonts w:asciiTheme="minorHAnsi" w:hAnsiTheme="minorHAnsi" w:cs="Arial"/>
          <w:b/>
          <w:szCs w:val="24"/>
          <w:lang w:eastAsia="sl-SI"/>
        </w:rPr>
        <w:t xml:space="preserve"> </w:t>
      </w:r>
      <w:r w:rsidR="007F7F9F" w:rsidRPr="00F03984">
        <w:rPr>
          <w:rFonts w:asciiTheme="minorHAnsi" w:hAnsiTheme="minorHAnsi" w:cs="Arial"/>
          <w:b/>
          <w:szCs w:val="24"/>
          <w:lang w:eastAsia="sl-SI"/>
        </w:rPr>
        <w:t xml:space="preserve">razpravi </w:t>
      </w:r>
      <w:r w:rsidR="002774A7" w:rsidRPr="00F03984">
        <w:rPr>
          <w:rFonts w:asciiTheme="minorHAnsi" w:hAnsiTheme="minorHAnsi" w:cs="Arial"/>
          <w:b/>
          <w:szCs w:val="24"/>
          <w:lang w:eastAsia="sl-SI"/>
        </w:rPr>
        <w:t>osnutka predloga Odloka o nadomestilu za uporabo stavbnega zemljišča</w:t>
      </w:r>
    </w:p>
    <w:p w:rsidR="008712EC" w:rsidRPr="00A9517A" w:rsidRDefault="008712EC" w:rsidP="008712EC">
      <w:pPr>
        <w:jc w:val="center"/>
        <w:rPr>
          <w:rFonts w:asciiTheme="minorHAnsi" w:hAnsiTheme="minorHAnsi" w:cs="Arial"/>
          <w:sz w:val="22"/>
          <w:szCs w:val="22"/>
          <w:lang w:eastAsia="sl-SI"/>
        </w:rPr>
      </w:pPr>
    </w:p>
    <w:p w:rsidR="008712EC" w:rsidRPr="00A9517A" w:rsidRDefault="008712EC" w:rsidP="008712EC">
      <w:pPr>
        <w:jc w:val="center"/>
        <w:rPr>
          <w:rFonts w:asciiTheme="minorHAnsi" w:hAnsiTheme="minorHAnsi" w:cs="Arial"/>
          <w:sz w:val="22"/>
          <w:szCs w:val="22"/>
          <w:lang w:eastAsia="sl-SI"/>
        </w:rPr>
      </w:pPr>
    </w:p>
    <w:p w:rsidR="00A9517A" w:rsidRPr="00A9517A" w:rsidRDefault="00A9517A" w:rsidP="007F7F9F">
      <w:pPr>
        <w:jc w:val="both"/>
        <w:rPr>
          <w:rFonts w:asciiTheme="minorHAnsi" w:eastAsiaTheme="minorHAnsi" w:hAnsiTheme="minorHAnsi"/>
          <w:sz w:val="22"/>
          <w:szCs w:val="22"/>
        </w:rPr>
      </w:pPr>
      <w:r w:rsidRPr="00A9517A">
        <w:rPr>
          <w:rFonts w:asciiTheme="minorHAnsi" w:hAnsiTheme="minorHAnsi"/>
          <w:sz w:val="22"/>
          <w:szCs w:val="22"/>
        </w:rPr>
        <w:t xml:space="preserve">Občina z odlokom sprejme podlage za odmero </w:t>
      </w:r>
      <w:r w:rsidR="007F7F9F">
        <w:rPr>
          <w:rFonts w:asciiTheme="minorHAnsi" w:hAnsiTheme="minorHAnsi"/>
          <w:sz w:val="22"/>
          <w:szCs w:val="22"/>
        </w:rPr>
        <w:t xml:space="preserve">nadomestila za uporabo stavbnega zemljišča </w:t>
      </w:r>
      <w:r w:rsidRPr="00A9517A">
        <w:rPr>
          <w:rFonts w:asciiTheme="minorHAnsi" w:hAnsiTheme="minorHAnsi"/>
          <w:sz w:val="22"/>
          <w:szCs w:val="22"/>
        </w:rPr>
        <w:t>oziroma določi merila za določanje višine nadomestila neposrednim uporabnikom stavbnih zemljišč.</w:t>
      </w:r>
      <w:r w:rsidR="007F7F9F">
        <w:rPr>
          <w:rFonts w:asciiTheme="minorHAnsi" w:hAnsiTheme="minorHAnsi"/>
          <w:sz w:val="22"/>
          <w:szCs w:val="22"/>
        </w:rPr>
        <w:t xml:space="preserve"> </w:t>
      </w:r>
      <w:r w:rsidRPr="00A9517A">
        <w:rPr>
          <w:rFonts w:asciiTheme="minorHAnsi" w:eastAsiaTheme="minorHAnsi" w:hAnsiTheme="minorHAnsi"/>
          <w:sz w:val="22"/>
          <w:szCs w:val="22"/>
        </w:rPr>
        <w:t>Ministrstvo za Finance (MF) je pozvalo občine k zakonski uskladitvi odlokov o nadomestilu za uporabo stavbnega zemljišča, skupaj z Ministrstvom za okolje in prostor (MOP) in Ministrstvom za javno upravo (MJU) pa je podalo tudi smernice, ki naj bodo upoštevane pri vsebinski pripravi novega odloka.</w:t>
      </w:r>
    </w:p>
    <w:p w:rsidR="00785F57" w:rsidRDefault="00785F57" w:rsidP="00CD64D8">
      <w:pPr>
        <w:spacing w:line="264" w:lineRule="auto"/>
        <w:jc w:val="both"/>
        <w:rPr>
          <w:rFonts w:asciiTheme="minorHAnsi" w:eastAsiaTheme="minorHAnsi" w:hAnsiTheme="minorHAnsi"/>
          <w:sz w:val="22"/>
          <w:szCs w:val="22"/>
        </w:rPr>
      </w:pPr>
    </w:p>
    <w:p w:rsidR="00CD64D8" w:rsidRDefault="00785F57" w:rsidP="00CD64D8">
      <w:pPr>
        <w:spacing w:line="264" w:lineRule="auto"/>
        <w:jc w:val="both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Obstoječi odlok O</w:t>
      </w:r>
      <w:r w:rsidR="00A9517A" w:rsidRPr="00A9517A">
        <w:rPr>
          <w:rFonts w:asciiTheme="minorHAnsi" w:eastAsiaTheme="minorHAnsi" w:hAnsiTheme="minorHAnsi"/>
          <w:sz w:val="22"/>
          <w:szCs w:val="22"/>
        </w:rPr>
        <w:t>bčine Trzin je bil sprejet leta 2003</w:t>
      </w:r>
      <w:r w:rsidR="00CD64D8">
        <w:rPr>
          <w:rFonts w:asciiTheme="minorHAnsi" w:eastAsiaTheme="minorHAnsi" w:hAnsiTheme="minorHAnsi"/>
          <w:sz w:val="22"/>
          <w:szCs w:val="22"/>
        </w:rPr>
        <w:t xml:space="preserve"> ter</w:t>
      </w:r>
      <w:r w:rsidR="00A9517A" w:rsidRPr="00A9517A">
        <w:rPr>
          <w:rFonts w:asciiTheme="minorHAnsi" w:eastAsiaTheme="minorHAnsi" w:hAnsiTheme="minorHAnsi"/>
          <w:sz w:val="22"/>
          <w:szCs w:val="22"/>
        </w:rPr>
        <w:t xml:space="preserve"> ne upošteva vseh veljavnih pravnih podlag i</w:t>
      </w:r>
      <w:r w:rsidR="00CD64D8">
        <w:rPr>
          <w:rFonts w:asciiTheme="minorHAnsi" w:eastAsiaTheme="minorHAnsi" w:hAnsiTheme="minorHAnsi"/>
          <w:sz w:val="22"/>
          <w:szCs w:val="22"/>
        </w:rPr>
        <w:t>n je v nekaterih delih zastarel.</w:t>
      </w:r>
    </w:p>
    <w:p w:rsidR="002774A7" w:rsidRDefault="00CD64D8" w:rsidP="00CD64D8">
      <w:pPr>
        <w:spacing w:line="264" w:lineRule="auto"/>
        <w:jc w:val="both"/>
        <w:rPr>
          <w:rFonts w:asciiTheme="minorHAnsi" w:hAnsiTheme="minorHAnsi" w:cs="Arial"/>
          <w:sz w:val="22"/>
          <w:szCs w:val="22"/>
          <w:lang w:eastAsia="sl-SI"/>
        </w:rPr>
      </w:pPr>
      <w:r w:rsidRPr="00A9517A">
        <w:rPr>
          <w:rFonts w:asciiTheme="minorHAnsi" w:hAnsiTheme="minorHAnsi" w:cs="Arial"/>
          <w:sz w:val="22"/>
          <w:szCs w:val="22"/>
          <w:lang w:eastAsia="sl-SI"/>
        </w:rPr>
        <w:t xml:space="preserve"> </w:t>
      </w:r>
    </w:p>
    <w:p w:rsidR="00CD64D8" w:rsidRDefault="00CD64D8" w:rsidP="00CD64D8">
      <w:pPr>
        <w:spacing w:line="264" w:lineRule="auto"/>
        <w:jc w:val="both"/>
        <w:rPr>
          <w:rFonts w:asciiTheme="minorHAnsi" w:hAnsiTheme="minorHAnsi" w:cs="Arial"/>
          <w:sz w:val="22"/>
          <w:szCs w:val="22"/>
          <w:lang w:eastAsia="sl-SI"/>
        </w:rPr>
      </w:pPr>
      <w:r>
        <w:rPr>
          <w:rFonts w:asciiTheme="minorHAnsi" w:hAnsiTheme="minorHAnsi" w:cs="Arial"/>
          <w:sz w:val="22"/>
          <w:szCs w:val="22"/>
          <w:lang w:eastAsia="sl-SI"/>
        </w:rPr>
        <w:t xml:space="preserve">Zaradi navedenega dajem osnutek predloga Odloka o nadomestilu za uporabo stavbnega zemljišča v 30. dnevno javno </w:t>
      </w:r>
      <w:r w:rsidR="00785F57">
        <w:rPr>
          <w:rFonts w:asciiTheme="minorHAnsi" w:hAnsiTheme="minorHAnsi" w:cs="Arial"/>
          <w:sz w:val="22"/>
          <w:szCs w:val="22"/>
          <w:lang w:eastAsia="sl-SI"/>
        </w:rPr>
        <w:t>razpravo</w:t>
      </w:r>
      <w:r>
        <w:rPr>
          <w:rFonts w:asciiTheme="minorHAnsi" w:hAnsiTheme="minorHAnsi" w:cs="Arial"/>
          <w:sz w:val="22"/>
          <w:szCs w:val="22"/>
          <w:lang w:eastAsia="sl-SI"/>
        </w:rPr>
        <w:t xml:space="preserve">, ki bo potekala 24.10.2017 do </w:t>
      </w:r>
      <w:r w:rsidR="00785F57">
        <w:rPr>
          <w:rFonts w:asciiTheme="minorHAnsi" w:hAnsiTheme="minorHAnsi" w:cs="Arial"/>
          <w:sz w:val="22"/>
          <w:szCs w:val="22"/>
          <w:lang w:eastAsia="sl-SI"/>
        </w:rPr>
        <w:t>23</w:t>
      </w:r>
      <w:r>
        <w:rPr>
          <w:rFonts w:asciiTheme="minorHAnsi" w:hAnsiTheme="minorHAnsi" w:cs="Arial"/>
          <w:sz w:val="22"/>
          <w:szCs w:val="22"/>
          <w:lang w:eastAsia="sl-SI"/>
        </w:rPr>
        <w:t>.11.2017.</w:t>
      </w:r>
    </w:p>
    <w:p w:rsidR="00CD64D8" w:rsidRDefault="00CD64D8" w:rsidP="00CD64D8">
      <w:pPr>
        <w:spacing w:line="264" w:lineRule="auto"/>
        <w:jc w:val="both"/>
        <w:rPr>
          <w:rFonts w:asciiTheme="minorHAnsi" w:hAnsiTheme="minorHAnsi" w:cs="Arial"/>
          <w:sz w:val="22"/>
          <w:szCs w:val="22"/>
          <w:lang w:eastAsia="sl-SI"/>
        </w:rPr>
      </w:pPr>
    </w:p>
    <w:p w:rsidR="00CD64D8" w:rsidRDefault="00CD64D8" w:rsidP="00CD64D8">
      <w:pPr>
        <w:spacing w:line="264" w:lineRule="auto"/>
        <w:jc w:val="both"/>
        <w:rPr>
          <w:rFonts w:asciiTheme="minorHAnsi" w:hAnsiTheme="minorHAnsi" w:cs="Arial"/>
          <w:sz w:val="22"/>
          <w:szCs w:val="22"/>
          <w:lang w:eastAsia="sl-SI"/>
        </w:rPr>
      </w:pPr>
      <w:r>
        <w:rPr>
          <w:rFonts w:asciiTheme="minorHAnsi" w:hAnsiTheme="minorHAnsi" w:cs="Arial"/>
          <w:sz w:val="22"/>
          <w:szCs w:val="22"/>
          <w:lang w:eastAsia="sl-SI"/>
        </w:rPr>
        <w:t xml:space="preserve">Vsa zainteresirana javnost lahko svoje pripombe in komentarje odda na naslov Občina Trzin, Mengeška cesta 22, 1236 Trzin ali jih posredujete preko elektronske pošte </w:t>
      </w:r>
      <w:hyperlink r:id="rId5" w:history="1">
        <w:r w:rsidRPr="008B4EE4">
          <w:rPr>
            <w:rStyle w:val="Hiperpovezava"/>
            <w:rFonts w:asciiTheme="minorHAnsi" w:hAnsiTheme="minorHAnsi" w:cs="Arial"/>
            <w:sz w:val="22"/>
            <w:szCs w:val="22"/>
            <w:lang w:eastAsia="sl-SI"/>
          </w:rPr>
          <w:t>info@trzin.si</w:t>
        </w:r>
      </w:hyperlink>
      <w:r>
        <w:rPr>
          <w:rFonts w:asciiTheme="minorHAnsi" w:hAnsiTheme="minorHAnsi" w:cs="Arial"/>
          <w:sz w:val="22"/>
          <w:szCs w:val="22"/>
          <w:lang w:eastAsia="sl-SI"/>
        </w:rPr>
        <w:t xml:space="preserve">. </w:t>
      </w:r>
    </w:p>
    <w:p w:rsidR="00CD64D8" w:rsidRPr="00A9517A" w:rsidRDefault="00CD64D8" w:rsidP="00CD64D8">
      <w:pPr>
        <w:spacing w:line="264" w:lineRule="auto"/>
        <w:jc w:val="both"/>
        <w:rPr>
          <w:rFonts w:asciiTheme="minorHAnsi" w:hAnsiTheme="minorHAnsi" w:cs="Arial"/>
          <w:sz w:val="22"/>
          <w:szCs w:val="22"/>
          <w:lang w:eastAsia="sl-SI"/>
        </w:rPr>
      </w:pPr>
    </w:p>
    <w:p w:rsidR="002774A7" w:rsidRPr="00A9517A" w:rsidRDefault="002774A7" w:rsidP="002774A7">
      <w:pPr>
        <w:jc w:val="both"/>
        <w:rPr>
          <w:rFonts w:asciiTheme="minorHAnsi" w:hAnsiTheme="minorHAnsi" w:cs="Arial"/>
          <w:sz w:val="22"/>
          <w:szCs w:val="22"/>
          <w:lang w:eastAsia="sl-SI"/>
        </w:rPr>
      </w:pPr>
    </w:p>
    <w:p w:rsidR="002774A7" w:rsidRPr="00A9517A" w:rsidRDefault="002774A7" w:rsidP="002774A7">
      <w:pPr>
        <w:jc w:val="both"/>
        <w:rPr>
          <w:rFonts w:asciiTheme="minorHAnsi" w:hAnsiTheme="minorHAnsi" w:cs="Arial"/>
          <w:sz w:val="22"/>
          <w:szCs w:val="22"/>
          <w:lang w:eastAsia="sl-SI"/>
        </w:rPr>
      </w:pPr>
    </w:p>
    <w:p w:rsidR="002774A7" w:rsidRPr="00A9517A" w:rsidRDefault="002774A7" w:rsidP="002774A7">
      <w:pPr>
        <w:jc w:val="both"/>
        <w:rPr>
          <w:rFonts w:asciiTheme="minorHAnsi" w:hAnsiTheme="minorHAnsi" w:cs="Arial"/>
          <w:sz w:val="22"/>
          <w:szCs w:val="22"/>
          <w:lang w:eastAsia="sl-SI"/>
        </w:rPr>
      </w:pPr>
    </w:p>
    <w:p w:rsidR="002774A7" w:rsidRPr="00A9517A" w:rsidRDefault="002774A7" w:rsidP="00785F57">
      <w:pPr>
        <w:ind w:left="5664" w:firstLine="708"/>
        <w:jc w:val="both"/>
        <w:rPr>
          <w:rFonts w:asciiTheme="minorHAnsi" w:hAnsiTheme="minorHAnsi" w:cs="Arial"/>
          <w:sz w:val="22"/>
          <w:szCs w:val="22"/>
          <w:lang w:eastAsia="sl-SI"/>
        </w:rPr>
      </w:pPr>
      <w:r w:rsidRPr="00A9517A">
        <w:rPr>
          <w:rFonts w:asciiTheme="minorHAnsi" w:hAnsiTheme="minorHAnsi" w:cs="Arial"/>
          <w:sz w:val="22"/>
          <w:szCs w:val="22"/>
          <w:lang w:eastAsia="sl-SI"/>
        </w:rPr>
        <w:t>Župan Občine Trzin</w:t>
      </w:r>
    </w:p>
    <w:p w:rsidR="002774A7" w:rsidRPr="00A9517A" w:rsidRDefault="002774A7" w:rsidP="002774A7">
      <w:pPr>
        <w:jc w:val="both"/>
        <w:rPr>
          <w:rFonts w:asciiTheme="minorHAnsi" w:hAnsiTheme="minorHAnsi" w:cs="Arial"/>
          <w:sz w:val="22"/>
          <w:szCs w:val="22"/>
          <w:lang w:eastAsia="sl-SI"/>
        </w:rPr>
      </w:pPr>
      <w:r w:rsidRPr="00A9517A">
        <w:rPr>
          <w:rFonts w:asciiTheme="minorHAnsi" w:hAnsiTheme="minorHAnsi" w:cs="Arial"/>
          <w:sz w:val="22"/>
          <w:szCs w:val="22"/>
          <w:lang w:eastAsia="sl-SI"/>
        </w:rPr>
        <w:tab/>
      </w:r>
      <w:r w:rsidRPr="00A9517A">
        <w:rPr>
          <w:rFonts w:asciiTheme="minorHAnsi" w:hAnsiTheme="minorHAnsi" w:cs="Arial"/>
          <w:sz w:val="22"/>
          <w:szCs w:val="22"/>
          <w:lang w:eastAsia="sl-SI"/>
        </w:rPr>
        <w:tab/>
      </w:r>
      <w:r w:rsidRPr="00A9517A">
        <w:rPr>
          <w:rFonts w:asciiTheme="minorHAnsi" w:hAnsiTheme="minorHAnsi" w:cs="Arial"/>
          <w:sz w:val="22"/>
          <w:szCs w:val="22"/>
          <w:lang w:eastAsia="sl-SI"/>
        </w:rPr>
        <w:tab/>
      </w:r>
      <w:r w:rsidRPr="00A9517A">
        <w:rPr>
          <w:rFonts w:asciiTheme="minorHAnsi" w:hAnsiTheme="minorHAnsi" w:cs="Arial"/>
          <w:sz w:val="22"/>
          <w:szCs w:val="22"/>
          <w:lang w:eastAsia="sl-SI"/>
        </w:rPr>
        <w:tab/>
      </w:r>
      <w:r w:rsidRPr="00A9517A">
        <w:rPr>
          <w:rFonts w:asciiTheme="minorHAnsi" w:hAnsiTheme="minorHAnsi" w:cs="Arial"/>
          <w:sz w:val="22"/>
          <w:szCs w:val="22"/>
          <w:lang w:eastAsia="sl-SI"/>
        </w:rPr>
        <w:tab/>
        <w:t xml:space="preserve">                                              </w:t>
      </w:r>
      <w:r w:rsidR="00785F57">
        <w:rPr>
          <w:rFonts w:asciiTheme="minorHAnsi" w:hAnsiTheme="minorHAnsi" w:cs="Arial"/>
          <w:sz w:val="22"/>
          <w:szCs w:val="22"/>
          <w:lang w:eastAsia="sl-SI"/>
        </w:rPr>
        <w:t xml:space="preserve">            </w:t>
      </w:r>
      <w:r w:rsidRPr="00A9517A">
        <w:rPr>
          <w:rFonts w:asciiTheme="minorHAnsi" w:hAnsiTheme="minorHAnsi" w:cs="Arial"/>
          <w:sz w:val="22"/>
          <w:szCs w:val="22"/>
          <w:lang w:eastAsia="sl-SI"/>
        </w:rPr>
        <w:t xml:space="preserve">   Peter LOŽAR, </w:t>
      </w:r>
      <w:proofErr w:type="spellStart"/>
      <w:r w:rsidRPr="00A9517A">
        <w:rPr>
          <w:rFonts w:asciiTheme="minorHAnsi" w:hAnsiTheme="minorHAnsi" w:cs="Arial"/>
          <w:sz w:val="22"/>
          <w:szCs w:val="22"/>
          <w:lang w:eastAsia="sl-SI"/>
        </w:rPr>
        <w:t>l.r</w:t>
      </w:r>
      <w:proofErr w:type="spellEnd"/>
      <w:r w:rsidRPr="00A9517A">
        <w:rPr>
          <w:rFonts w:asciiTheme="minorHAnsi" w:hAnsiTheme="minorHAnsi" w:cs="Arial"/>
          <w:sz w:val="22"/>
          <w:szCs w:val="22"/>
          <w:lang w:eastAsia="sl-SI"/>
        </w:rPr>
        <w:t>.</w:t>
      </w:r>
    </w:p>
    <w:p w:rsidR="002774A7" w:rsidRPr="00A9517A" w:rsidRDefault="002774A7" w:rsidP="002774A7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2774A7" w:rsidRPr="00A9517A" w:rsidRDefault="002774A7" w:rsidP="002774A7">
      <w:pPr>
        <w:jc w:val="both"/>
        <w:rPr>
          <w:rFonts w:asciiTheme="minorHAnsi" w:hAnsiTheme="minorHAnsi" w:cs="Arial"/>
          <w:sz w:val="22"/>
          <w:szCs w:val="22"/>
          <w:lang w:eastAsia="sl-SI"/>
        </w:rPr>
      </w:pPr>
    </w:p>
    <w:p w:rsidR="002774A7" w:rsidRPr="00A9517A" w:rsidRDefault="002774A7" w:rsidP="002774A7">
      <w:pPr>
        <w:rPr>
          <w:rFonts w:asciiTheme="minorHAnsi" w:hAnsiTheme="minorHAnsi"/>
          <w:sz w:val="22"/>
          <w:szCs w:val="22"/>
        </w:rPr>
      </w:pPr>
    </w:p>
    <w:p w:rsidR="00482BE6" w:rsidRPr="00A9517A" w:rsidRDefault="00482BE6">
      <w:pPr>
        <w:rPr>
          <w:rFonts w:asciiTheme="minorHAnsi" w:hAnsiTheme="minorHAnsi"/>
          <w:sz w:val="22"/>
          <w:szCs w:val="22"/>
        </w:rPr>
      </w:pPr>
    </w:p>
    <w:sectPr w:rsidR="00482BE6" w:rsidRPr="00A9517A" w:rsidSect="001E4C37">
      <w:headerReference w:type="first" r:id="rId6"/>
      <w:pgSz w:w="11906" w:h="16838" w:code="9"/>
      <w:pgMar w:top="907" w:right="1140" w:bottom="907" w:left="11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EE"/>
    <w:family w:val="swiss"/>
    <w:pitch w:val="variable"/>
    <w:sig w:usb0="00000001" w:usb1="5000204A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8A" w:rsidRDefault="004D4811" w:rsidP="00137C17">
    <w:pPr>
      <w:pStyle w:val="Glava"/>
      <w:tabs>
        <w:tab w:val="clear" w:pos="9072"/>
        <w:tab w:val="right" w:pos="10080"/>
      </w:tabs>
      <w:ind w:left="-360" w:right="-90"/>
    </w:pPr>
    <w:r w:rsidRPr="00310904">
      <w:rPr>
        <w:noProof/>
        <w:sz w:val="16"/>
        <w:lang w:eastAsia="sl-SI"/>
      </w:rPr>
      <w:drawing>
        <wp:anchor distT="0" distB="0" distL="114300" distR="114300" simplePos="0" relativeHeight="251659264" behindDoc="1" locked="0" layoutInCell="1" allowOverlap="1" wp14:anchorId="649F8B3D" wp14:editId="57ADA1DD">
          <wp:simplePos x="0" y="0"/>
          <wp:positionH relativeFrom="column">
            <wp:posOffset>-114300</wp:posOffset>
          </wp:positionH>
          <wp:positionV relativeFrom="paragraph">
            <wp:posOffset>-45720</wp:posOffset>
          </wp:positionV>
          <wp:extent cx="7315200" cy="831215"/>
          <wp:effectExtent l="0" t="0" r="0" b="6985"/>
          <wp:wrapNone/>
          <wp:docPr id="1" name="Slika 1" descr="trzinglava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zinglava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1B8A" w:rsidRDefault="004D4811">
    <w:pPr>
      <w:pStyle w:val="Glava"/>
      <w:rPr>
        <w:sz w:val="16"/>
      </w:rPr>
    </w:pPr>
  </w:p>
  <w:p w:rsidR="00AF1B8A" w:rsidRDefault="004D4811">
    <w:pPr>
      <w:pStyle w:val="Glava"/>
      <w:rPr>
        <w:sz w:val="16"/>
      </w:rPr>
    </w:pPr>
    <w:r>
      <w:rPr>
        <w:sz w:val="16"/>
      </w:rPr>
      <w:t xml:space="preserve">    </w:t>
    </w:r>
  </w:p>
  <w:p w:rsidR="00AF1B8A" w:rsidRDefault="004D4811">
    <w:pPr>
      <w:pStyle w:val="Glava"/>
      <w:rPr>
        <w:sz w:val="16"/>
      </w:rPr>
    </w:pPr>
  </w:p>
  <w:p w:rsidR="00AF1B8A" w:rsidRDefault="004D4811">
    <w:pPr>
      <w:pStyle w:val="Glava"/>
      <w:rPr>
        <w:sz w:val="16"/>
      </w:rPr>
    </w:pPr>
  </w:p>
  <w:p w:rsidR="00AF1B8A" w:rsidRDefault="004D4811" w:rsidP="00137C17">
    <w:pPr>
      <w:pStyle w:val="Glava"/>
      <w:rPr>
        <w:sz w:val="16"/>
      </w:rPr>
    </w:pPr>
  </w:p>
  <w:p w:rsidR="00AF1B8A" w:rsidRDefault="004D4811" w:rsidP="00137C17">
    <w:pPr>
      <w:pStyle w:val="Glava"/>
      <w:pBdr>
        <w:top w:val="single" w:sz="4" w:space="1" w:color="auto"/>
      </w:pBdr>
    </w:pPr>
    <w:r>
      <w:rPr>
        <w:sz w:val="16"/>
      </w:rPr>
      <w:t>TRR: 01386-0100001846                  DŠ: SI33714789                    MŠ: 1358561                 Šifra neposrednega uporabnika občinskega proračuna:7684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A69A9"/>
    <w:multiLevelType w:val="hybridMultilevel"/>
    <w:tmpl w:val="AD3C798A"/>
    <w:lvl w:ilvl="0" w:tplc="DB2A8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C41F2"/>
    <w:multiLevelType w:val="hybridMultilevel"/>
    <w:tmpl w:val="8C147026"/>
    <w:lvl w:ilvl="0" w:tplc="995E129E">
      <w:numFmt w:val="bullet"/>
      <w:lvlText w:val="-"/>
      <w:lvlJc w:val="left"/>
      <w:pPr>
        <w:ind w:left="720" w:hanging="360"/>
      </w:pPr>
      <w:rPr>
        <w:rFonts w:ascii="Myriad Web Pro" w:eastAsiaTheme="minorHAnsi" w:hAnsi="Myriad Web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A7"/>
    <w:rsid w:val="002774A7"/>
    <w:rsid w:val="00482BE6"/>
    <w:rsid w:val="00785F57"/>
    <w:rsid w:val="007F7F9F"/>
    <w:rsid w:val="008712EC"/>
    <w:rsid w:val="00A9517A"/>
    <w:rsid w:val="00CD64D8"/>
    <w:rsid w:val="00F0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D05C"/>
  <w15:chartTrackingRefBased/>
  <w15:docId w15:val="{EB4928A1-0092-4BB7-B51A-0C0B6ED6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74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774A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774A7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774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A9517A"/>
    <w:pPr>
      <w:ind w:left="720"/>
      <w:contextualSpacing/>
    </w:pPr>
    <w:rPr>
      <w:rFonts w:ascii="Myriad Web Pro" w:hAnsi="Myriad Web Pro"/>
      <w:sz w:val="20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CD64D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398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39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nfo@trzin.si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Lenaršič</dc:creator>
  <cp:keywords/>
  <dc:description/>
  <cp:lastModifiedBy>Bojana Lenaršič</cp:lastModifiedBy>
  <cp:revision>3</cp:revision>
  <cp:lastPrinted>2017-10-24T10:52:00Z</cp:lastPrinted>
  <dcterms:created xsi:type="dcterms:W3CDTF">2017-10-24T08:15:00Z</dcterms:created>
  <dcterms:modified xsi:type="dcterms:W3CDTF">2017-10-24T10:55:00Z</dcterms:modified>
</cp:coreProperties>
</file>