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S podpisom dajem privolitev, da Občina</w:t>
      </w:r>
      <w:r w:rsidR="002817D9">
        <w:rPr>
          <w:rFonts w:ascii="Calibri" w:hAnsi="Calibri" w:cs="Arial"/>
          <w:i/>
          <w:sz w:val="20"/>
          <w:szCs w:val="20"/>
        </w:rPr>
        <w:t xml:space="preserve"> Trzin za namen priprave poslovnika</w:t>
      </w:r>
      <w:bookmarkStart w:id="0" w:name="_GoBack"/>
      <w:bookmarkEnd w:id="0"/>
      <w:r w:rsidR="00553CA8">
        <w:rPr>
          <w:rFonts w:ascii="Calibri" w:hAnsi="Calibri" w:cs="Arial"/>
          <w:i/>
          <w:sz w:val="20"/>
          <w:szCs w:val="20"/>
        </w:rPr>
        <w:t xml:space="preserve"> </w:t>
      </w:r>
      <w:r w:rsidRPr="00BE2317">
        <w:rPr>
          <w:rFonts w:ascii="Calibri" w:hAnsi="Calibri" w:cs="Arial"/>
          <w:i/>
          <w:sz w:val="20"/>
          <w:szCs w:val="20"/>
        </w:rPr>
        <w:t xml:space="preserve">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r w:rsidRPr="009E6471">
        <w:rPr>
          <w:rFonts w:ascii="Calibri" w:hAnsi="Calibri" w:cs="Arial"/>
          <w:sz w:val="20"/>
          <w:szCs w:val="20"/>
        </w:rPr>
        <w:t>http://www.trzin.si/sl/content/obcina/varstvo-podatkov.html</w:t>
      </w:r>
      <w:r>
        <w:rPr>
          <w:rFonts w:ascii="Calibri" w:hAnsi="Calibri" w:cs="Arial"/>
          <w:sz w:val="20"/>
          <w:szCs w:val="20"/>
        </w:rPr>
        <w:t xml:space="preserve"> in na vložišču Občine Trzin v poslovnem času organa.</w:t>
      </w:r>
    </w:p>
    <w:p w:rsidR="001C50F2" w:rsidRPr="00384C48" w:rsidRDefault="001C50F2" w:rsidP="001C50F2">
      <w:pPr>
        <w:rPr>
          <w:rFonts w:ascii="Calibri" w:hAnsi="Calibri" w:cs="Arial"/>
        </w:rPr>
      </w:pPr>
    </w:p>
    <w:p w:rsidR="001C50F2" w:rsidRPr="00BE2317" w:rsidRDefault="00553CA8" w:rsidP="001C50F2">
      <w:pPr>
        <w:rPr>
          <w:rFonts w:ascii="Calibri" w:hAnsi="Calibri" w:cs="Arial"/>
          <w:b/>
        </w:rPr>
      </w:pPr>
      <w:r>
        <w:rPr>
          <w:rFonts w:ascii="Calibri" w:hAnsi="Calibri" w:cs="Arial"/>
          <w:b/>
        </w:rPr>
        <w:t xml:space="preserve">Akt </w:t>
      </w:r>
      <w:r w:rsidR="007659B1">
        <w:rPr>
          <w:rFonts w:ascii="Calibri" w:hAnsi="Calibri" w:cs="Arial"/>
          <w:b/>
        </w:rPr>
        <w:t>na katerega</w:t>
      </w:r>
      <w:r w:rsidR="001C50F2" w:rsidRPr="00384C48">
        <w:rPr>
          <w:rFonts w:ascii="Calibri" w:hAnsi="Calibri" w:cs="Arial"/>
          <w:b/>
        </w:rPr>
        <w:t xml:space="preserve"> se pripomba</w:t>
      </w:r>
      <w:r w:rsidR="007659B1">
        <w:rPr>
          <w:rFonts w:ascii="Calibri" w:hAnsi="Calibri" w:cs="Arial"/>
          <w:b/>
        </w:rPr>
        <w:t>/predlog</w:t>
      </w:r>
      <w:r w:rsidR="001C50F2" w:rsidRPr="00384C48">
        <w:rPr>
          <w:rFonts w:ascii="Calibri" w:hAnsi="Calibri" w:cs="Arial"/>
          <w:b/>
        </w:rPr>
        <w:t xml:space="preserve"> nanaša:</w:t>
      </w:r>
      <w:r w:rsidR="001C50F2">
        <w:rPr>
          <w:rFonts w:ascii="Calibri" w:hAnsi="Calibri" w:cs="Arial"/>
          <w:b/>
        </w:rPr>
        <w:t xml:space="preserve"> </w:t>
      </w:r>
      <w:r w:rsidR="007659B1">
        <w:rPr>
          <w:rFonts w:ascii="Calibri" w:hAnsi="Calibri" w:cs="Arial"/>
          <w:b/>
        </w:rPr>
        <w:t>____________________________________________________________________________________________________________________________________________________________</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356"/>
      </w:tblGrid>
      <w:tr w:rsidR="001C50F2" w:rsidRPr="00384C48" w:rsidTr="007659B1">
        <w:trPr>
          <w:cantSplit/>
          <w:trHeight w:val="5954"/>
        </w:trPr>
        <w:tc>
          <w:tcPr>
            <w:tcW w:w="9356"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C50F2"/>
    <w:rsid w:val="002817D9"/>
    <w:rsid w:val="00553CA8"/>
    <w:rsid w:val="007659B1"/>
    <w:rsid w:val="00DD28B6"/>
    <w:rsid w:val="00E1350C"/>
    <w:rsid w:val="00EF4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4A97"/>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4</cp:revision>
  <dcterms:created xsi:type="dcterms:W3CDTF">2020-05-08T08:46:00Z</dcterms:created>
  <dcterms:modified xsi:type="dcterms:W3CDTF">2020-05-08T09:22:00Z</dcterms:modified>
</cp:coreProperties>
</file>