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04CCD" w14:textId="5130C021" w:rsidR="008A6B52" w:rsidRPr="006F70DB" w:rsidRDefault="00EB7930" w:rsidP="006F70DB">
      <w:pPr>
        <w:pStyle w:val="datumtevilka"/>
        <w:jc w:val="center"/>
        <w:rPr>
          <w:rFonts w:asciiTheme="majorHAnsi" w:hAnsiTheme="majorHAnsi" w:cstheme="majorHAnsi"/>
          <w:b/>
          <w:bCs/>
          <w:kern w:val="32"/>
          <w:sz w:val="22"/>
          <w:szCs w:val="22"/>
        </w:rPr>
      </w:pPr>
      <w:r w:rsidRPr="006F70DB">
        <w:rPr>
          <w:rFonts w:asciiTheme="majorHAnsi" w:hAnsiTheme="majorHAnsi" w:cstheme="majorHAnsi"/>
          <w:b/>
          <w:bCs/>
          <w:kern w:val="32"/>
          <w:sz w:val="22"/>
          <w:szCs w:val="22"/>
        </w:rPr>
        <w:t>PRILOGA</w:t>
      </w:r>
      <w:r w:rsidR="008A6B52" w:rsidRPr="006F70DB">
        <w:rPr>
          <w:rFonts w:asciiTheme="majorHAnsi" w:hAnsiTheme="majorHAnsi" w:cstheme="majorHAnsi"/>
          <w:b/>
          <w:bCs/>
          <w:kern w:val="32"/>
          <w:sz w:val="22"/>
          <w:szCs w:val="22"/>
        </w:rPr>
        <w:t xml:space="preserve"> 1</w:t>
      </w:r>
    </w:p>
    <w:p w14:paraId="103F0148" w14:textId="77777777" w:rsidR="008A6B52" w:rsidRPr="006F70DB" w:rsidRDefault="008A6B52" w:rsidP="008A6B52">
      <w:pPr>
        <w:pStyle w:val="datumtevilka"/>
        <w:jc w:val="center"/>
        <w:rPr>
          <w:rFonts w:asciiTheme="majorHAnsi" w:hAnsiTheme="majorHAnsi" w:cstheme="majorHAnsi"/>
          <w:b/>
          <w:bCs/>
          <w:kern w:val="32"/>
          <w:sz w:val="22"/>
          <w:szCs w:val="22"/>
        </w:rPr>
      </w:pPr>
    </w:p>
    <w:p w14:paraId="5C20F275" w14:textId="77777777" w:rsidR="005A6985" w:rsidRPr="006F70DB" w:rsidRDefault="00EB7930" w:rsidP="005A6985">
      <w:pPr>
        <w:pStyle w:val="datumtevilka"/>
        <w:jc w:val="center"/>
        <w:rPr>
          <w:rFonts w:asciiTheme="majorHAnsi" w:hAnsiTheme="majorHAnsi" w:cstheme="majorHAnsi"/>
          <w:b/>
          <w:color w:val="000000"/>
          <w:sz w:val="22"/>
          <w:szCs w:val="22"/>
          <w:u w:val="single"/>
        </w:rPr>
      </w:pPr>
      <w:r w:rsidRPr="006F70DB">
        <w:rPr>
          <w:rFonts w:asciiTheme="majorHAnsi" w:hAnsiTheme="majorHAnsi" w:cstheme="majorHAnsi"/>
          <w:b/>
          <w:bCs/>
          <w:kern w:val="32"/>
          <w:sz w:val="22"/>
          <w:szCs w:val="22"/>
          <w:u w:val="single"/>
        </w:rPr>
        <w:t>IZJAVA O IZPOLNJEVANJU IN SPREJEMANJU POGOJEV JAVNE DRAŽBE</w:t>
      </w:r>
      <w:r w:rsidR="008A6B52" w:rsidRPr="006F70DB">
        <w:rPr>
          <w:rFonts w:asciiTheme="majorHAnsi" w:hAnsiTheme="majorHAnsi" w:cstheme="majorHAnsi"/>
          <w:b/>
          <w:color w:val="000000"/>
          <w:sz w:val="22"/>
          <w:szCs w:val="22"/>
          <w:u w:val="single"/>
        </w:rPr>
        <w:t xml:space="preserve"> </w:t>
      </w:r>
    </w:p>
    <w:p w14:paraId="77026165" w14:textId="77777777" w:rsidR="008A6B52" w:rsidRPr="006F70DB" w:rsidRDefault="00002A33" w:rsidP="005A6985">
      <w:pPr>
        <w:pStyle w:val="datumtevilka"/>
        <w:jc w:val="center"/>
        <w:rPr>
          <w:rFonts w:asciiTheme="majorHAnsi" w:hAnsiTheme="majorHAnsi" w:cstheme="majorHAnsi"/>
          <w:b/>
          <w:color w:val="000000"/>
          <w:sz w:val="22"/>
          <w:szCs w:val="22"/>
          <w:u w:val="single"/>
        </w:rPr>
      </w:pPr>
      <w:r w:rsidRPr="006F70DB">
        <w:rPr>
          <w:rFonts w:asciiTheme="majorHAnsi" w:hAnsiTheme="majorHAnsi" w:cstheme="majorHAnsi"/>
          <w:b/>
          <w:sz w:val="22"/>
          <w:szCs w:val="22"/>
          <w:u w:val="single"/>
        </w:rPr>
        <w:t>in IZJAVA po 50.</w:t>
      </w:r>
      <w:r w:rsidR="00D83DFF" w:rsidRPr="006F70DB">
        <w:rPr>
          <w:rFonts w:asciiTheme="majorHAnsi" w:hAnsiTheme="majorHAnsi" w:cstheme="majorHAnsi"/>
          <w:b/>
          <w:sz w:val="22"/>
          <w:szCs w:val="22"/>
          <w:u w:val="single"/>
        </w:rPr>
        <w:t xml:space="preserve"> </w:t>
      </w:r>
      <w:r w:rsidRPr="006F70DB">
        <w:rPr>
          <w:rFonts w:asciiTheme="majorHAnsi" w:hAnsiTheme="majorHAnsi" w:cstheme="majorHAnsi"/>
          <w:b/>
          <w:sz w:val="22"/>
          <w:szCs w:val="22"/>
          <w:u w:val="single"/>
        </w:rPr>
        <w:t>členu ZSPDSLS-1</w:t>
      </w:r>
    </w:p>
    <w:p w14:paraId="315F594D" w14:textId="77777777" w:rsidR="00002A33" w:rsidRPr="006F70DB" w:rsidRDefault="00002A33" w:rsidP="008A6B52">
      <w:pPr>
        <w:jc w:val="center"/>
        <w:rPr>
          <w:rFonts w:asciiTheme="majorHAnsi" w:hAnsiTheme="majorHAnsi" w:cstheme="majorHAnsi"/>
          <w:b/>
          <w:sz w:val="22"/>
          <w:szCs w:val="22"/>
          <w:u w:val="single"/>
          <w:lang w:eastAsia="sl-SI"/>
        </w:rPr>
      </w:pP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3675"/>
        <w:gridCol w:w="5596"/>
      </w:tblGrid>
      <w:tr w:rsidR="008A6B52" w:rsidRPr="006F70DB" w14:paraId="61BEDB1E" w14:textId="77777777" w:rsidTr="00D83DFF">
        <w:trPr>
          <w:trHeight w:val="283"/>
        </w:trPr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B152" w14:textId="42C7936F" w:rsidR="008A6B52" w:rsidRPr="006F70DB" w:rsidRDefault="004930DA" w:rsidP="00002A33">
            <w:pPr>
              <w:spacing w:before="120" w:after="120"/>
              <w:rPr>
                <w:rFonts w:asciiTheme="majorHAnsi" w:hAnsiTheme="majorHAnsi" w:cstheme="majorHAnsi"/>
                <w:b/>
                <w:sz w:val="22"/>
                <w:szCs w:val="22"/>
                <w:lang w:eastAsia="sl-SI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  <w:lang w:eastAsia="sl-SI"/>
              </w:rPr>
              <w:t>N</w:t>
            </w:r>
            <w:r w:rsidR="00662AEF" w:rsidRPr="006F70DB">
              <w:rPr>
                <w:rFonts w:asciiTheme="majorHAnsi" w:hAnsiTheme="majorHAnsi" w:cstheme="majorHAnsi"/>
                <w:b/>
                <w:sz w:val="22"/>
                <w:szCs w:val="22"/>
                <w:lang w:eastAsia="sl-SI"/>
              </w:rPr>
              <w:t>aziv</w:t>
            </w:r>
            <w:r w:rsidR="008A6B52" w:rsidRPr="006F70DB">
              <w:rPr>
                <w:rFonts w:asciiTheme="majorHAnsi" w:hAnsiTheme="majorHAnsi" w:cstheme="majorHAnsi"/>
                <w:b/>
                <w:sz w:val="22"/>
                <w:szCs w:val="22"/>
                <w:lang w:eastAsia="sl-SI"/>
              </w:rPr>
              <w:t xml:space="preserve">:                 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622B" w14:textId="77777777" w:rsidR="008A6B52" w:rsidRPr="006F70DB" w:rsidRDefault="008A6B52" w:rsidP="0010168C">
            <w:pPr>
              <w:spacing w:before="120" w:after="120"/>
              <w:rPr>
                <w:rFonts w:asciiTheme="majorHAnsi" w:hAnsiTheme="majorHAnsi" w:cstheme="majorHAnsi"/>
                <w:sz w:val="22"/>
                <w:szCs w:val="22"/>
                <w:lang w:eastAsia="sl-SI"/>
              </w:rPr>
            </w:pPr>
          </w:p>
        </w:tc>
      </w:tr>
      <w:tr w:rsidR="008A6B52" w:rsidRPr="006F70DB" w14:paraId="434AAB00" w14:textId="77777777" w:rsidTr="00D83DFF">
        <w:trPr>
          <w:trHeight w:val="440"/>
        </w:trPr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0362" w14:textId="77777777" w:rsidR="008A6B52" w:rsidRPr="006F70DB" w:rsidRDefault="008A6B52" w:rsidP="0010168C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2"/>
                <w:szCs w:val="22"/>
                <w:lang w:eastAsia="sl-SI"/>
              </w:rPr>
            </w:pPr>
            <w:r w:rsidRPr="006F70DB">
              <w:rPr>
                <w:rFonts w:asciiTheme="majorHAnsi" w:hAnsiTheme="majorHAnsi" w:cstheme="majorHAnsi"/>
                <w:b/>
                <w:sz w:val="22"/>
                <w:szCs w:val="22"/>
                <w:lang w:eastAsia="sl-SI"/>
              </w:rPr>
              <w:t>Naslov: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3BF9D" w14:textId="77777777" w:rsidR="008A6B52" w:rsidRPr="006F70DB" w:rsidRDefault="008A6B52" w:rsidP="0010168C">
            <w:pPr>
              <w:spacing w:before="120" w:after="120"/>
              <w:rPr>
                <w:rFonts w:asciiTheme="majorHAnsi" w:hAnsiTheme="majorHAnsi" w:cstheme="majorHAnsi"/>
                <w:sz w:val="22"/>
                <w:szCs w:val="22"/>
                <w:lang w:eastAsia="sl-SI"/>
              </w:rPr>
            </w:pPr>
          </w:p>
        </w:tc>
      </w:tr>
      <w:tr w:rsidR="008A6B52" w:rsidRPr="006F70DB" w14:paraId="3A520BA8" w14:textId="77777777" w:rsidTr="00D83DFF">
        <w:trPr>
          <w:trHeight w:val="427"/>
        </w:trPr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EE4FC" w14:textId="77777777" w:rsidR="008A6B52" w:rsidRPr="006F70DB" w:rsidRDefault="008A6B52" w:rsidP="0010168C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2"/>
                <w:szCs w:val="22"/>
                <w:lang w:eastAsia="sl-SI"/>
              </w:rPr>
            </w:pPr>
            <w:r w:rsidRPr="006F70DB">
              <w:rPr>
                <w:rFonts w:asciiTheme="majorHAnsi" w:hAnsiTheme="majorHAnsi" w:cstheme="majorHAnsi"/>
                <w:b/>
                <w:sz w:val="22"/>
                <w:szCs w:val="22"/>
                <w:lang w:eastAsia="sl-SI"/>
              </w:rPr>
              <w:t>Matična številka/EMŠO: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3640C" w14:textId="77777777" w:rsidR="008A6B52" w:rsidRPr="006F70DB" w:rsidRDefault="008A6B52" w:rsidP="0010168C">
            <w:pPr>
              <w:spacing w:before="120" w:after="120"/>
              <w:rPr>
                <w:rFonts w:asciiTheme="majorHAnsi" w:hAnsiTheme="majorHAnsi" w:cstheme="majorHAnsi"/>
                <w:sz w:val="22"/>
                <w:szCs w:val="22"/>
                <w:lang w:eastAsia="sl-SI"/>
              </w:rPr>
            </w:pPr>
          </w:p>
        </w:tc>
      </w:tr>
      <w:tr w:rsidR="008A6B52" w:rsidRPr="006F70DB" w14:paraId="6935DC0D" w14:textId="77777777" w:rsidTr="00D83DFF">
        <w:trPr>
          <w:trHeight w:val="774"/>
        </w:trPr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60A10" w14:textId="77777777" w:rsidR="008A6B52" w:rsidRPr="006F70DB" w:rsidRDefault="008A6B52" w:rsidP="0010168C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2"/>
                <w:szCs w:val="22"/>
                <w:lang w:eastAsia="sl-SI"/>
              </w:rPr>
            </w:pPr>
            <w:r w:rsidRPr="006F70DB">
              <w:rPr>
                <w:rFonts w:asciiTheme="majorHAnsi" w:hAnsiTheme="majorHAnsi" w:cstheme="majorHAnsi"/>
                <w:b/>
                <w:sz w:val="22"/>
                <w:szCs w:val="22"/>
                <w:lang w:eastAsia="sl-SI"/>
              </w:rPr>
              <w:t>Identifikacijska številka za DDV/davčna številka: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D0671" w14:textId="77777777" w:rsidR="008A6B52" w:rsidRPr="006F70DB" w:rsidRDefault="008A6B52" w:rsidP="0010168C">
            <w:pPr>
              <w:spacing w:before="120" w:after="120"/>
              <w:rPr>
                <w:rFonts w:asciiTheme="majorHAnsi" w:hAnsiTheme="majorHAnsi" w:cstheme="majorHAnsi"/>
                <w:sz w:val="22"/>
                <w:szCs w:val="22"/>
                <w:lang w:eastAsia="sl-SI"/>
              </w:rPr>
            </w:pPr>
          </w:p>
          <w:p w14:paraId="21BCF5FE" w14:textId="77777777" w:rsidR="008A6B52" w:rsidRPr="006F70DB" w:rsidRDefault="008A6B52" w:rsidP="0010168C">
            <w:pPr>
              <w:spacing w:before="120" w:after="120"/>
              <w:rPr>
                <w:rFonts w:asciiTheme="majorHAnsi" w:hAnsiTheme="majorHAnsi" w:cstheme="majorHAnsi"/>
                <w:sz w:val="22"/>
                <w:szCs w:val="22"/>
                <w:lang w:eastAsia="sl-SI"/>
              </w:rPr>
            </w:pPr>
          </w:p>
        </w:tc>
      </w:tr>
      <w:tr w:rsidR="008A6B52" w:rsidRPr="006F70DB" w14:paraId="11E5826A" w14:textId="77777777" w:rsidTr="00D83DFF">
        <w:trPr>
          <w:trHeight w:val="440"/>
        </w:trPr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7C333" w14:textId="77777777" w:rsidR="008A6B52" w:rsidRPr="006F70DB" w:rsidRDefault="008A6B52" w:rsidP="0010168C">
            <w:pPr>
              <w:spacing w:before="120" w:after="120"/>
              <w:rPr>
                <w:rFonts w:asciiTheme="majorHAnsi" w:hAnsiTheme="majorHAnsi" w:cstheme="majorHAnsi"/>
                <w:b/>
                <w:sz w:val="22"/>
                <w:szCs w:val="22"/>
                <w:lang w:eastAsia="sl-SI"/>
              </w:rPr>
            </w:pPr>
            <w:r w:rsidRPr="006F70DB">
              <w:rPr>
                <w:rFonts w:asciiTheme="majorHAnsi" w:hAnsiTheme="majorHAnsi" w:cstheme="majorHAnsi"/>
                <w:b/>
                <w:sz w:val="22"/>
                <w:szCs w:val="22"/>
                <w:lang w:eastAsia="sl-SI"/>
              </w:rPr>
              <w:t>Kontaktna oseba: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86B9F" w14:textId="77777777" w:rsidR="008A6B52" w:rsidRPr="006F70DB" w:rsidRDefault="008A6B52" w:rsidP="0010168C">
            <w:pPr>
              <w:spacing w:before="120" w:after="120"/>
              <w:rPr>
                <w:rFonts w:asciiTheme="majorHAnsi" w:hAnsiTheme="majorHAnsi" w:cstheme="majorHAnsi"/>
                <w:sz w:val="22"/>
                <w:szCs w:val="22"/>
                <w:lang w:eastAsia="sl-SI"/>
              </w:rPr>
            </w:pPr>
          </w:p>
        </w:tc>
      </w:tr>
      <w:tr w:rsidR="008A6B52" w:rsidRPr="006F70DB" w14:paraId="5FE4AF08" w14:textId="77777777" w:rsidTr="00D83DFF">
        <w:trPr>
          <w:trHeight w:val="440"/>
        </w:trPr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8D335" w14:textId="77777777" w:rsidR="008A6B52" w:rsidRPr="006F70DB" w:rsidRDefault="008A6B52" w:rsidP="0010168C">
            <w:pPr>
              <w:spacing w:before="120" w:after="120"/>
              <w:rPr>
                <w:rFonts w:asciiTheme="majorHAnsi" w:hAnsiTheme="majorHAnsi" w:cstheme="majorHAnsi"/>
                <w:b/>
                <w:sz w:val="22"/>
                <w:szCs w:val="22"/>
                <w:lang w:eastAsia="sl-SI"/>
              </w:rPr>
            </w:pPr>
            <w:r w:rsidRPr="006F70DB">
              <w:rPr>
                <w:rFonts w:asciiTheme="majorHAnsi" w:hAnsiTheme="majorHAnsi" w:cstheme="majorHAnsi"/>
                <w:b/>
                <w:sz w:val="22"/>
                <w:szCs w:val="22"/>
                <w:lang w:eastAsia="sl-SI"/>
              </w:rPr>
              <w:t>Elektronski naslov kontaktne osebe: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62A9" w14:textId="77777777" w:rsidR="008A6B52" w:rsidRPr="006F70DB" w:rsidRDefault="008A6B52" w:rsidP="0010168C">
            <w:pPr>
              <w:spacing w:before="120" w:after="120"/>
              <w:rPr>
                <w:rFonts w:asciiTheme="majorHAnsi" w:hAnsiTheme="majorHAnsi" w:cstheme="majorHAnsi"/>
                <w:sz w:val="22"/>
                <w:szCs w:val="22"/>
                <w:lang w:eastAsia="sl-SI"/>
              </w:rPr>
            </w:pPr>
          </w:p>
        </w:tc>
      </w:tr>
      <w:tr w:rsidR="008A6B52" w:rsidRPr="006F70DB" w14:paraId="4E76CE47" w14:textId="77777777" w:rsidTr="00D83DFF">
        <w:trPr>
          <w:trHeight w:val="132"/>
        </w:trPr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BA43D" w14:textId="77777777" w:rsidR="008A6B52" w:rsidRPr="006F70DB" w:rsidRDefault="00D83DFF" w:rsidP="0010168C">
            <w:pPr>
              <w:spacing w:before="120" w:after="120"/>
              <w:rPr>
                <w:rFonts w:asciiTheme="majorHAnsi" w:hAnsiTheme="majorHAnsi" w:cstheme="majorHAnsi"/>
                <w:b/>
                <w:sz w:val="22"/>
                <w:szCs w:val="22"/>
                <w:lang w:eastAsia="sl-SI"/>
              </w:rPr>
            </w:pPr>
            <w:r w:rsidRPr="006F70DB">
              <w:rPr>
                <w:rFonts w:asciiTheme="majorHAnsi" w:hAnsiTheme="majorHAnsi" w:cstheme="majorHAnsi"/>
                <w:b/>
                <w:sz w:val="22"/>
                <w:szCs w:val="22"/>
                <w:lang w:eastAsia="sl-SI"/>
              </w:rPr>
              <w:t>Telefon: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AC4D" w14:textId="77777777" w:rsidR="008A6B52" w:rsidRPr="006F70DB" w:rsidRDefault="008A6B52" w:rsidP="0010168C">
            <w:pPr>
              <w:spacing w:before="120" w:after="120"/>
              <w:rPr>
                <w:rFonts w:asciiTheme="majorHAnsi" w:hAnsiTheme="majorHAnsi" w:cstheme="majorHAnsi"/>
                <w:sz w:val="22"/>
                <w:szCs w:val="22"/>
                <w:lang w:eastAsia="sl-SI"/>
              </w:rPr>
            </w:pPr>
          </w:p>
        </w:tc>
      </w:tr>
      <w:tr w:rsidR="00D83DFF" w:rsidRPr="006F70DB" w14:paraId="7208CB36" w14:textId="77777777" w:rsidTr="00D83DFF">
        <w:trPr>
          <w:trHeight w:val="370"/>
        </w:trPr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5E7F" w14:textId="77777777" w:rsidR="00D83DFF" w:rsidRPr="006F70DB" w:rsidRDefault="00D83DFF" w:rsidP="0010168C">
            <w:pPr>
              <w:spacing w:before="120" w:after="120"/>
              <w:rPr>
                <w:rFonts w:asciiTheme="majorHAnsi" w:hAnsiTheme="majorHAnsi" w:cstheme="majorHAnsi"/>
                <w:b/>
                <w:sz w:val="22"/>
                <w:szCs w:val="22"/>
                <w:lang w:eastAsia="sl-SI"/>
              </w:rPr>
            </w:pPr>
            <w:r w:rsidRPr="006F70DB">
              <w:rPr>
                <w:rFonts w:asciiTheme="majorHAnsi" w:hAnsiTheme="majorHAnsi" w:cstheme="majorHAnsi"/>
                <w:b/>
                <w:sz w:val="22"/>
                <w:szCs w:val="22"/>
                <w:lang w:eastAsia="sl-SI"/>
              </w:rPr>
              <w:t>Številka TRR: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A0CC5" w14:textId="77777777" w:rsidR="00D83DFF" w:rsidRPr="006F70DB" w:rsidRDefault="00D83DFF" w:rsidP="0010168C">
            <w:pPr>
              <w:spacing w:before="120" w:after="120"/>
              <w:rPr>
                <w:rFonts w:asciiTheme="majorHAnsi" w:hAnsiTheme="majorHAnsi" w:cstheme="majorHAnsi"/>
                <w:sz w:val="22"/>
                <w:szCs w:val="22"/>
                <w:lang w:eastAsia="sl-SI"/>
              </w:rPr>
            </w:pPr>
          </w:p>
        </w:tc>
      </w:tr>
    </w:tbl>
    <w:p w14:paraId="5668DB50" w14:textId="77777777" w:rsidR="00002A33" w:rsidRPr="006F70DB" w:rsidRDefault="00002A33" w:rsidP="008A6B52">
      <w:pPr>
        <w:rPr>
          <w:rFonts w:asciiTheme="majorHAnsi" w:hAnsiTheme="majorHAnsi" w:cstheme="majorHAnsi"/>
          <w:sz w:val="22"/>
          <w:szCs w:val="22"/>
        </w:rPr>
      </w:pPr>
    </w:p>
    <w:p w14:paraId="0FB28048" w14:textId="77777777" w:rsidR="008A6B52" w:rsidRPr="006F70DB" w:rsidRDefault="008A6B52" w:rsidP="008A6B52">
      <w:pPr>
        <w:rPr>
          <w:rFonts w:asciiTheme="majorHAnsi" w:hAnsiTheme="majorHAnsi" w:cstheme="majorHAnsi"/>
          <w:sz w:val="22"/>
          <w:szCs w:val="22"/>
        </w:rPr>
      </w:pPr>
      <w:r w:rsidRPr="006F70DB">
        <w:rPr>
          <w:rFonts w:asciiTheme="majorHAnsi" w:hAnsiTheme="majorHAnsi" w:cstheme="majorHAnsi"/>
          <w:sz w:val="22"/>
          <w:szCs w:val="22"/>
        </w:rPr>
        <w:t>Pod kazensko in materialno odgovornostjo izjavljam, da:</w:t>
      </w:r>
    </w:p>
    <w:p w14:paraId="094CB3C3" w14:textId="083AF021" w:rsidR="008A6B52" w:rsidRPr="006F70DB" w:rsidRDefault="00002A33" w:rsidP="001E4953">
      <w:pPr>
        <w:numPr>
          <w:ilvl w:val="0"/>
          <w:numId w:val="1"/>
        </w:numPr>
        <w:spacing w:after="120"/>
        <w:jc w:val="both"/>
        <w:rPr>
          <w:rFonts w:asciiTheme="majorHAnsi" w:hAnsiTheme="majorHAnsi" w:cstheme="majorHAnsi"/>
          <w:sz w:val="22"/>
          <w:szCs w:val="22"/>
        </w:rPr>
      </w:pPr>
      <w:r w:rsidRPr="006F70DB">
        <w:rPr>
          <w:rFonts w:asciiTheme="majorHAnsi" w:hAnsiTheme="majorHAnsi" w:cstheme="majorHAnsi"/>
          <w:sz w:val="22"/>
          <w:szCs w:val="22"/>
        </w:rPr>
        <w:t xml:space="preserve">sem skrbno pregledal(a) </w:t>
      </w:r>
      <w:r w:rsidR="00C16E04" w:rsidRPr="006F70DB">
        <w:rPr>
          <w:rFonts w:asciiTheme="majorHAnsi" w:hAnsiTheme="majorHAnsi" w:cstheme="majorHAnsi"/>
          <w:sz w:val="22"/>
          <w:szCs w:val="22"/>
        </w:rPr>
        <w:t xml:space="preserve">besedilo javne dražbe </w:t>
      </w:r>
      <w:r w:rsidR="006F70DB" w:rsidRPr="006F70DB">
        <w:rPr>
          <w:rFonts w:asciiTheme="majorHAnsi" w:hAnsiTheme="majorHAnsi" w:cstheme="majorHAnsi"/>
          <w:b/>
          <w:sz w:val="22"/>
          <w:szCs w:val="22"/>
        </w:rPr>
        <w:t>ZA ODDAJO TENIS IN PADEL IGRIŠČ V NAJEM in UPRAVLJANJE z</w:t>
      </w:r>
      <w:r w:rsidR="00424696" w:rsidRPr="006F70DB">
        <w:rPr>
          <w:rFonts w:asciiTheme="majorHAnsi" w:hAnsiTheme="majorHAnsi" w:cstheme="majorHAnsi"/>
          <w:sz w:val="22"/>
          <w:szCs w:val="22"/>
        </w:rPr>
        <w:t xml:space="preserve"> dne </w:t>
      </w:r>
      <w:r w:rsidR="006F70DB" w:rsidRPr="006F70DB">
        <w:rPr>
          <w:rFonts w:asciiTheme="majorHAnsi" w:hAnsiTheme="majorHAnsi" w:cstheme="majorHAnsi"/>
          <w:sz w:val="22"/>
          <w:szCs w:val="22"/>
        </w:rPr>
        <w:t>30</w:t>
      </w:r>
      <w:r w:rsidR="00424696" w:rsidRPr="006F70DB">
        <w:rPr>
          <w:rFonts w:asciiTheme="majorHAnsi" w:hAnsiTheme="majorHAnsi" w:cstheme="majorHAnsi"/>
          <w:sz w:val="22"/>
          <w:szCs w:val="22"/>
        </w:rPr>
        <w:t>.</w:t>
      </w:r>
      <w:r w:rsidR="006F70DB" w:rsidRPr="006F70DB">
        <w:rPr>
          <w:rFonts w:asciiTheme="majorHAnsi" w:hAnsiTheme="majorHAnsi" w:cstheme="majorHAnsi"/>
          <w:sz w:val="22"/>
          <w:szCs w:val="22"/>
        </w:rPr>
        <w:t>3</w:t>
      </w:r>
      <w:r w:rsidR="00424696" w:rsidRPr="006F70DB">
        <w:rPr>
          <w:rFonts w:asciiTheme="majorHAnsi" w:hAnsiTheme="majorHAnsi" w:cstheme="majorHAnsi"/>
          <w:sz w:val="22"/>
          <w:szCs w:val="22"/>
        </w:rPr>
        <w:t>.202</w:t>
      </w:r>
      <w:r w:rsidR="006F70DB" w:rsidRPr="006F70DB">
        <w:rPr>
          <w:rFonts w:asciiTheme="majorHAnsi" w:hAnsiTheme="majorHAnsi" w:cstheme="majorHAnsi"/>
          <w:sz w:val="22"/>
          <w:szCs w:val="22"/>
        </w:rPr>
        <w:t>6</w:t>
      </w:r>
      <w:r w:rsidR="001E4953" w:rsidRPr="006F70DB">
        <w:rPr>
          <w:rFonts w:asciiTheme="majorHAnsi" w:hAnsiTheme="majorHAnsi" w:cstheme="majorHAnsi"/>
          <w:sz w:val="22"/>
          <w:szCs w:val="22"/>
        </w:rPr>
        <w:t>,</w:t>
      </w:r>
      <w:r w:rsidRPr="006F70DB">
        <w:rPr>
          <w:rFonts w:asciiTheme="majorHAnsi" w:hAnsiTheme="majorHAnsi" w:cstheme="majorHAnsi"/>
          <w:sz w:val="22"/>
          <w:szCs w:val="22"/>
        </w:rPr>
        <w:t xml:space="preserve"> ter s pogoji javne dražbe brez zadržkov in v celoti soglašam</w:t>
      </w:r>
      <w:r w:rsidR="00E611F8" w:rsidRPr="006F70DB">
        <w:rPr>
          <w:rFonts w:asciiTheme="majorHAnsi" w:hAnsiTheme="majorHAnsi" w:cstheme="majorHAnsi"/>
          <w:sz w:val="22"/>
          <w:szCs w:val="22"/>
        </w:rPr>
        <w:t>;</w:t>
      </w:r>
    </w:p>
    <w:p w14:paraId="5E98F87C" w14:textId="77777777" w:rsidR="008A6B52" w:rsidRPr="006F70DB" w:rsidRDefault="008A6B52" w:rsidP="00002A33">
      <w:pPr>
        <w:numPr>
          <w:ilvl w:val="0"/>
          <w:numId w:val="1"/>
        </w:numPr>
        <w:spacing w:after="120"/>
        <w:ind w:left="714" w:hanging="357"/>
        <w:jc w:val="both"/>
        <w:rPr>
          <w:rFonts w:asciiTheme="majorHAnsi" w:hAnsiTheme="majorHAnsi" w:cstheme="majorHAnsi"/>
          <w:sz w:val="22"/>
          <w:szCs w:val="22"/>
        </w:rPr>
      </w:pPr>
      <w:r w:rsidRPr="006F70DB">
        <w:rPr>
          <w:rFonts w:asciiTheme="majorHAnsi" w:hAnsiTheme="majorHAnsi" w:cstheme="majorHAnsi"/>
          <w:sz w:val="22"/>
          <w:szCs w:val="22"/>
        </w:rPr>
        <w:t>sem seznanjen(a) s tem, da se bo pogodba s</w:t>
      </w:r>
      <w:r w:rsidR="00424696" w:rsidRPr="006F70DB">
        <w:rPr>
          <w:rFonts w:asciiTheme="majorHAnsi" w:hAnsiTheme="majorHAnsi" w:cstheme="majorHAnsi"/>
          <w:sz w:val="22"/>
          <w:szCs w:val="22"/>
        </w:rPr>
        <w:t>klenila na način videno-oddano</w:t>
      </w:r>
      <w:r w:rsidR="00002A33" w:rsidRPr="006F70DB">
        <w:rPr>
          <w:rFonts w:asciiTheme="majorHAnsi" w:hAnsiTheme="majorHAnsi" w:cstheme="majorHAnsi"/>
          <w:sz w:val="22"/>
          <w:szCs w:val="22"/>
        </w:rPr>
        <w:t xml:space="preserve"> in mi je stanje </w:t>
      </w:r>
      <w:r w:rsidR="003B0733" w:rsidRPr="006F70DB">
        <w:rPr>
          <w:rFonts w:asciiTheme="majorHAnsi" w:hAnsiTheme="majorHAnsi" w:cstheme="majorHAnsi"/>
          <w:sz w:val="22"/>
          <w:szCs w:val="22"/>
        </w:rPr>
        <w:t>prostorov</w:t>
      </w:r>
      <w:r w:rsidR="00002A33" w:rsidRPr="006F70DB">
        <w:rPr>
          <w:rFonts w:asciiTheme="majorHAnsi" w:hAnsiTheme="majorHAnsi" w:cstheme="majorHAnsi"/>
          <w:sz w:val="22"/>
          <w:szCs w:val="22"/>
        </w:rPr>
        <w:t xml:space="preserve"> v naravi poznano</w:t>
      </w:r>
      <w:r w:rsidRPr="006F70DB">
        <w:rPr>
          <w:rFonts w:asciiTheme="majorHAnsi" w:hAnsiTheme="majorHAnsi" w:cstheme="majorHAnsi"/>
          <w:sz w:val="22"/>
          <w:szCs w:val="22"/>
        </w:rPr>
        <w:t>;</w:t>
      </w:r>
    </w:p>
    <w:p w14:paraId="2D81932D" w14:textId="77777777" w:rsidR="008A6B52" w:rsidRPr="006F70DB" w:rsidRDefault="008A6B52" w:rsidP="004C3CE7">
      <w:pPr>
        <w:numPr>
          <w:ilvl w:val="0"/>
          <w:numId w:val="1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6F70DB">
        <w:rPr>
          <w:rFonts w:asciiTheme="majorHAnsi" w:hAnsiTheme="majorHAnsi" w:cstheme="majorHAnsi"/>
          <w:sz w:val="22"/>
          <w:szCs w:val="22"/>
        </w:rPr>
        <w:t>nisem povezan</w:t>
      </w:r>
      <w:r w:rsidR="00002A33" w:rsidRPr="006F70DB">
        <w:rPr>
          <w:rFonts w:asciiTheme="majorHAnsi" w:hAnsiTheme="majorHAnsi" w:cstheme="majorHAnsi"/>
          <w:sz w:val="22"/>
          <w:szCs w:val="22"/>
        </w:rPr>
        <w:t>(a)</w:t>
      </w:r>
      <w:r w:rsidRPr="006F70DB">
        <w:rPr>
          <w:rFonts w:asciiTheme="majorHAnsi" w:hAnsiTheme="majorHAnsi" w:cstheme="majorHAnsi"/>
          <w:sz w:val="22"/>
          <w:szCs w:val="22"/>
        </w:rPr>
        <w:t xml:space="preserve"> s člani komisije ali cenilcem v smislu </w:t>
      </w:r>
      <w:r w:rsidR="00002A33" w:rsidRPr="006F70DB">
        <w:rPr>
          <w:rFonts w:asciiTheme="majorHAnsi" w:hAnsiTheme="majorHAnsi" w:cstheme="majorHAnsi"/>
          <w:sz w:val="22"/>
          <w:szCs w:val="22"/>
        </w:rPr>
        <w:t xml:space="preserve">sedmega odstavka 50. </w:t>
      </w:r>
      <w:r w:rsidRPr="006F70DB">
        <w:rPr>
          <w:rFonts w:asciiTheme="majorHAnsi" w:hAnsiTheme="majorHAnsi" w:cstheme="majorHAnsi"/>
          <w:sz w:val="22"/>
          <w:szCs w:val="22"/>
        </w:rPr>
        <w:t>člena Zakona o stvarnem premoženju države in s</w:t>
      </w:r>
      <w:r w:rsidR="008774BF" w:rsidRPr="006F70DB">
        <w:rPr>
          <w:rFonts w:asciiTheme="majorHAnsi" w:hAnsiTheme="majorHAnsi" w:cstheme="majorHAnsi"/>
          <w:sz w:val="22"/>
          <w:szCs w:val="22"/>
        </w:rPr>
        <w:t>amoupravnih lokalnih skupnost</w:t>
      </w:r>
      <w:r w:rsidR="004C3CE7" w:rsidRPr="006F70DB">
        <w:rPr>
          <w:rFonts w:asciiTheme="majorHAnsi" w:hAnsiTheme="majorHAnsi" w:cstheme="majorHAnsi"/>
          <w:sz w:val="22"/>
          <w:szCs w:val="22"/>
        </w:rPr>
        <w:t>i (Uradni list RS, št. 11/18, 79/18 in 78/23 – ZORR)</w:t>
      </w:r>
      <w:r w:rsidRPr="006F70DB">
        <w:rPr>
          <w:rFonts w:asciiTheme="majorHAnsi" w:hAnsiTheme="majorHAnsi" w:cstheme="majorHAnsi"/>
          <w:sz w:val="22"/>
          <w:szCs w:val="22"/>
        </w:rPr>
        <w:t>, ki kot povezane osebe šteje:</w:t>
      </w:r>
    </w:p>
    <w:p w14:paraId="5EF7EEED" w14:textId="77777777" w:rsidR="008A6B52" w:rsidRPr="006F70DB" w:rsidRDefault="008A6B52" w:rsidP="005A6985">
      <w:pPr>
        <w:numPr>
          <w:ilvl w:val="0"/>
          <w:numId w:val="2"/>
        </w:numPr>
        <w:jc w:val="both"/>
        <w:rPr>
          <w:rFonts w:asciiTheme="majorHAnsi" w:hAnsiTheme="majorHAnsi" w:cstheme="majorHAnsi"/>
          <w:sz w:val="22"/>
          <w:szCs w:val="22"/>
          <w:lang w:eastAsia="sl-SI"/>
        </w:rPr>
      </w:pPr>
      <w:r w:rsidRPr="006F70DB">
        <w:rPr>
          <w:rFonts w:asciiTheme="majorHAnsi" w:hAnsiTheme="majorHAnsi" w:cstheme="majorHAnsi"/>
          <w:sz w:val="22"/>
          <w:szCs w:val="22"/>
          <w:lang w:eastAsia="sl-SI"/>
        </w:rPr>
        <w:t xml:space="preserve">fizično osebo, ki je s članom komisije ali cenilcem v krvnem sorodstvu v ravni vrsti do katerega koli kolena, v stranski vrsti pa do tretjega kolena, ali ki je s članom komisije ali cenilcem v zakonu, zunajzakonski skupnosti, sklenjeni ali nesklenjeni partnerski zvezi ali v svaštvu do drugega kolena, ne glede na to, ali je zakonska zveza oziroma partnerska zveza prenehala ali ne, </w:t>
      </w:r>
    </w:p>
    <w:p w14:paraId="6895E22C" w14:textId="77777777" w:rsidR="008A6B52" w:rsidRPr="006F70DB" w:rsidRDefault="008A6B52" w:rsidP="00002A33">
      <w:pPr>
        <w:numPr>
          <w:ilvl w:val="0"/>
          <w:numId w:val="2"/>
        </w:numPr>
        <w:jc w:val="both"/>
        <w:rPr>
          <w:rFonts w:asciiTheme="majorHAnsi" w:hAnsiTheme="majorHAnsi" w:cstheme="majorHAnsi"/>
          <w:sz w:val="22"/>
          <w:szCs w:val="22"/>
          <w:lang w:eastAsia="sl-SI"/>
        </w:rPr>
      </w:pPr>
      <w:r w:rsidRPr="006F70DB">
        <w:rPr>
          <w:rFonts w:asciiTheme="majorHAnsi" w:hAnsiTheme="majorHAnsi" w:cstheme="majorHAnsi"/>
          <w:sz w:val="22"/>
          <w:szCs w:val="22"/>
          <w:lang w:eastAsia="sl-SI"/>
        </w:rPr>
        <w:t xml:space="preserve">fizično osebo, ki je s članom komisije ali cenilcem v odnosu skrbništva ali posvojenca oziroma posvojitelja, </w:t>
      </w:r>
    </w:p>
    <w:p w14:paraId="59129749" w14:textId="77777777" w:rsidR="008A6B52" w:rsidRPr="006F70DB" w:rsidRDefault="008A6B52" w:rsidP="00002A33">
      <w:pPr>
        <w:numPr>
          <w:ilvl w:val="0"/>
          <w:numId w:val="2"/>
        </w:numPr>
        <w:jc w:val="both"/>
        <w:rPr>
          <w:rFonts w:asciiTheme="majorHAnsi" w:hAnsiTheme="majorHAnsi" w:cstheme="majorHAnsi"/>
          <w:sz w:val="22"/>
          <w:szCs w:val="22"/>
          <w:lang w:eastAsia="sl-SI"/>
        </w:rPr>
      </w:pPr>
      <w:r w:rsidRPr="006F70DB">
        <w:rPr>
          <w:rFonts w:asciiTheme="majorHAnsi" w:hAnsiTheme="majorHAnsi" w:cstheme="majorHAnsi"/>
          <w:sz w:val="22"/>
          <w:szCs w:val="22"/>
          <w:lang w:eastAsia="sl-SI"/>
        </w:rPr>
        <w:t xml:space="preserve">pravno osebo, v kapitalu katere ima član komisije ali cenilec delež večji od 50 odstotkov in </w:t>
      </w:r>
    </w:p>
    <w:p w14:paraId="3942BB8A" w14:textId="77777777" w:rsidR="008A6B52" w:rsidRPr="006F70DB" w:rsidRDefault="008A6B52" w:rsidP="00002A33">
      <w:pPr>
        <w:numPr>
          <w:ilvl w:val="0"/>
          <w:numId w:val="2"/>
        </w:numPr>
        <w:jc w:val="both"/>
        <w:rPr>
          <w:rFonts w:asciiTheme="majorHAnsi" w:hAnsiTheme="majorHAnsi" w:cstheme="majorHAnsi"/>
          <w:sz w:val="22"/>
          <w:szCs w:val="22"/>
          <w:lang w:eastAsia="sl-SI"/>
        </w:rPr>
      </w:pPr>
      <w:r w:rsidRPr="006F70DB">
        <w:rPr>
          <w:rFonts w:asciiTheme="majorHAnsi" w:hAnsiTheme="majorHAnsi" w:cstheme="majorHAnsi"/>
          <w:sz w:val="22"/>
          <w:szCs w:val="22"/>
          <w:lang w:eastAsia="sl-SI"/>
        </w:rPr>
        <w:t xml:space="preserve">drugo osebo, s katerimi je glede na znane okoliščine ali na kakršnem koli pravnem temelju povezana s članom komisije ali cenilcem, tako da zaradi te povezave obstaja dvom o njegovi nepristranskosti pri opravljanju funkcije člana komisije ali cenilca. </w:t>
      </w:r>
    </w:p>
    <w:p w14:paraId="502165D0" w14:textId="77777777" w:rsidR="008A6B52" w:rsidRPr="006F70DB" w:rsidRDefault="008A6B52" w:rsidP="008A6B52">
      <w:pPr>
        <w:rPr>
          <w:rFonts w:asciiTheme="majorHAnsi" w:hAnsiTheme="majorHAnsi" w:cstheme="majorHAnsi"/>
          <w:sz w:val="22"/>
          <w:szCs w:val="22"/>
          <w:lang w:eastAsia="sl-SI"/>
        </w:rPr>
      </w:pPr>
    </w:p>
    <w:p w14:paraId="2C4BBDBF" w14:textId="77777777" w:rsidR="008A6B52" w:rsidRPr="006F70DB" w:rsidRDefault="008A6B52" w:rsidP="008A6B52">
      <w:pPr>
        <w:rPr>
          <w:rFonts w:asciiTheme="majorHAnsi" w:hAnsiTheme="majorHAnsi" w:cstheme="majorHAnsi"/>
          <w:sz w:val="22"/>
          <w:szCs w:val="22"/>
          <w:lang w:eastAsia="sl-SI"/>
        </w:rPr>
      </w:pPr>
    </w:p>
    <w:tbl>
      <w:tblPr>
        <w:tblW w:w="0" w:type="auto"/>
        <w:tblInd w:w="2" w:type="dxa"/>
        <w:tblLayout w:type="fixed"/>
        <w:tblLook w:val="0000" w:firstRow="0" w:lastRow="0" w:firstColumn="0" w:lastColumn="0" w:noHBand="0" w:noVBand="0"/>
      </w:tblPr>
      <w:tblGrid>
        <w:gridCol w:w="4310"/>
        <w:gridCol w:w="4310"/>
      </w:tblGrid>
      <w:tr w:rsidR="008A6B52" w:rsidRPr="006F70DB" w14:paraId="4843F78F" w14:textId="77777777" w:rsidTr="0010168C">
        <w:trPr>
          <w:cantSplit/>
          <w:trHeight w:val="173"/>
        </w:trPr>
        <w:tc>
          <w:tcPr>
            <w:tcW w:w="4310" w:type="dxa"/>
          </w:tcPr>
          <w:p w14:paraId="70BB126A" w14:textId="77777777" w:rsidR="008A6B52" w:rsidRPr="006F70DB" w:rsidRDefault="00637426" w:rsidP="0010168C">
            <w:pPr>
              <w:rPr>
                <w:rFonts w:asciiTheme="majorHAnsi" w:hAnsiTheme="majorHAnsi" w:cstheme="majorHAnsi"/>
                <w:sz w:val="22"/>
                <w:szCs w:val="22"/>
                <w:lang w:eastAsia="sl-SI"/>
              </w:rPr>
            </w:pPr>
            <w:r w:rsidRPr="006F70DB">
              <w:rPr>
                <w:rFonts w:asciiTheme="majorHAnsi" w:hAnsiTheme="majorHAnsi" w:cstheme="majorHAnsi"/>
                <w:sz w:val="22"/>
                <w:szCs w:val="22"/>
                <w:lang w:eastAsia="sl-SI"/>
              </w:rPr>
              <w:t>D</w:t>
            </w:r>
            <w:r w:rsidR="008A6B52" w:rsidRPr="006F70DB">
              <w:rPr>
                <w:rFonts w:asciiTheme="majorHAnsi" w:hAnsiTheme="majorHAnsi" w:cstheme="majorHAnsi"/>
                <w:sz w:val="22"/>
                <w:szCs w:val="22"/>
                <w:lang w:eastAsia="sl-SI"/>
              </w:rPr>
              <w:t>atum:</w:t>
            </w:r>
          </w:p>
        </w:tc>
        <w:tc>
          <w:tcPr>
            <w:tcW w:w="4310" w:type="dxa"/>
          </w:tcPr>
          <w:p w14:paraId="53BE5807" w14:textId="77777777" w:rsidR="008A6B52" w:rsidRPr="006F70DB" w:rsidRDefault="008A6B52" w:rsidP="0010168C">
            <w:pPr>
              <w:ind w:left="884"/>
              <w:rPr>
                <w:rFonts w:asciiTheme="majorHAnsi" w:hAnsiTheme="majorHAnsi" w:cstheme="majorHAnsi"/>
                <w:sz w:val="22"/>
                <w:szCs w:val="22"/>
                <w:lang w:eastAsia="sl-SI"/>
              </w:rPr>
            </w:pPr>
          </w:p>
        </w:tc>
      </w:tr>
      <w:tr w:rsidR="008A6B52" w:rsidRPr="006F70DB" w14:paraId="4E93D68F" w14:textId="77777777" w:rsidTr="0010168C">
        <w:trPr>
          <w:cantSplit/>
          <w:trHeight w:val="353"/>
        </w:trPr>
        <w:tc>
          <w:tcPr>
            <w:tcW w:w="4310" w:type="dxa"/>
          </w:tcPr>
          <w:p w14:paraId="727CFBD1" w14:textId="77777777" w:rsidR="008A6B52" w:rsidRPr="006F70DB" w:rsidRDefault="008A6B52" w:rsidP="0010168C">
            <w:pPr>
              <w:rPr>
                <w:rFonts w:asciiTheme="majorHAnsi" w:hAnsiTheme="majorHAnsi" w:cstheme="majorHAnsi"/>
                <w:sz w:val="22"/>
                <w:szCs w:val="22"/>
                <w:lang w:eastAsia="sl-SI"/>
              </w:rPr>
            </w:pPr>
          </w:p>
        </w:tc>
        <w:tc>
          <w:tcPr>
            <w:tcW w:w="4310" w:type="dxa"/>
          </w:tcPr>
          <w:p w14:paraId="3FD57D15" w14:textId="77777777" w:rsidR="008A6B52" w:rsidRPr="006F70DB" w:rsidRDefault="008A6B52" w:rsidP="0010168C">
            <w:pPr>
              <w:ind w:left="884"/>
              <w:rPr>
                <w:rFonts w:asciiTheme="majorHAnsi" w:hAnsiTheme="majorHAnsi" w:cstheme="majorHAnsi"/>
                <w:sz w:val="22"/>
                <w:szCs w:val="22"/>
                <w:lang w:eastAsia="sl-SI"/>
              </w:rPr>
            </w:pPr>
            <w:r w:rsidRPr="006F70DB">
              <w:rPr>
                <w:rFonts w:asciiTheme="majorHAnsi" w:hAnsiTheme="majorHAnsi" w:cstheme="majorHAnsi"/>
                <w:sz w:val="22"/>
                <w:szCs w:val="22"/>
                <w:lang w:eastAsia="sl-SI"/>
              </w:rPr>
              <w:t xml:space="preserve"> Podpis</w:t>
            </w:r>
            <w:r w:rsidR="00EB7930" w:rsidRPr="006F70DB">
              <w:rPr>
                <w:rFonts w:asciiTheme="majorHAnsi" w:hAnsiTheme="majorHAnsi" w:cstheme="majorHAnsi"/>
                <w:sz w:val="22"/>
                <w:szCs w:val="22"/>
                <w:lang w:eastAsia="sl-SI"/>
              </w:rPr>
              <w:t xml:space="preserve"> in žig</w:t>
            </w:r>
            <w:r w:rsidRPr="006F70DB">
              <w:rPr>
                <w:rFonts w:asciiTheme="majorHAnsi" w:hAnsiTheme="majorHAnsi" w:cstheme="majorHAnsi"/>
                <w:sz w:val="22"/>
                <w:szCs w:val="22"/>
                <w:lang w:eastAsia="sl-SI"/>
              </w:rPr>
              <w:t>:</w:t>
            </w:r>
          </w:p>
          <w:p w14:paraId="7C2C67B7" w14:textId="77777777" w:rsidR="008A6B52" w:rsidRPr="006F70DB" w:rsidRDefault="008A6B52" w:rsidP="0010168C">
            <w:pPr>
              <w:ind w:left="884"/>
              <w:rPr>
                <w:rFonts w:asciiTheme="majorHAnsi" w:hAnsiTheme="majorHAnsi" w:cstheme="majorHAnsi"/>
                <w:sz w:val="22"/>
                <w:szCs w:val="22"/>
                <w:lang w:eastAsia="sl-SI"/>
              </w:rPr>
            </w:pPr>
          </w:p>
        </w:tc>
      </w:tr>
    </w:tbl>
    <w:p w14:paraId="189B0830" w14:textId="77777777" w:rsidR="00982E2A" w:rsidRPr="006F70DB" w:rsidRDefault="00982E2A" w:rsidP="00002A33">
      <w:pPr>
        <w:rPr>
          <w:rFonts w:asciiTheme="majorHAnsi" w:hAnsiTheme="majorHAnsi" w:cstheme="majorHAnsi"/>
          <w:sz w:val="22"/>
          <w:szCs w:val="22"/>
        </w:rPr>
      </w:pPr>
    </w:p>
    <w:sectPr w:rsidR="00982E2A" w:rsidRPr="006F70DB">
      <w:headerReference w:type="first" r:id="rId7"/>
      <w:pgSz w:w="11906" w:h="16838" w:code="9"/>
      <w:pgMar w:top="1138" w:right="1138" w:bottom="1138" w:left="1138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50605" w14:textId="77777777" w:rsidR="007E6B50" w:rsidRDefault="008774BF">
      <w:r>
        <w:separator/>
      </w:r>
    </w:p>
  </w:endnote>
  <w:endnote w:type="continuationSeparator" w:id="0">
    <w:p w14:paraId="566C5A41" w14:textId="77777777" w:rsidR="007E6B50" w:rsidRDefault="00877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5E3EB" w14:textId="77777777" w:rsidR="007E6B50" w:rsidRDefault="008774BF">
      <w:r>
        <w:separator/>
      </w:r>
    </w:p>
  </w:footnote>
  <w:footnote w:type="continuationSeparator" w:id="0">
    <w:p w14:paraId="14C22F09" w14:textId="77777777" w:rsidR="007E6B50" w:rsidRDefault="008774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18"/>
      <w:gridCol w:w="8363"/>
    </w:tblGrid>
    <w:tr w:rsidR="00EB7930" w:rsidRPr="00240D6F" w14:paraId="19E125F6" w14:textId="77777777" w:rsidTr="00157C7E">
      <w:tc>
        <w:tcPr>
          <w:tcW w:w="1418" w:type="dxa"/>
          <w:tcMar>
            <w:left w:w="0" w:type="dxa"/>
            <w:right w:w="0" w:type="dxa"/>
          </w:tcMar>
        </w:tcPr>
        <w:p w14:paraId="508047ED" w14:textId="77777777" w:rsidR="00EB7930" w:rsidRPr="00240D6F" w:rsidRDefault="00EB7930" w:rsidP="00EB7930">
          <w:pPr>
            <w:pStyle w:val="OTopisAC"/>
            <w:rPr>
              <w:rFonts w:asciiTheme="minorHAnsi" w:hAnsiTheme="minorHAnsi"/>
              <w:color w:val="auto"/>
            </w:rPr>
          </w:pPr>
          <w:r w:rsidRPr="00240D6F">
            <w:rPr>
              <w:rFonts w:asciiTheme="minorHAnsi" w:hAnsiTheme="minorHAnsi"/>
              <w:noProof/>
              <w:color w:val="auto"/>
              <w:lang w:val="sl-SI" w:eastAsia="sl-SI" w:bidi="ar-SA"/>
              <w14:numForm w14:val="default"/>
            </w:rPr>
            <w:drawing>
              <wp:anchor distT="0" distB="0" distL="114300" distR="114300" simplePos="0" relativeHeight="251659264" behindDoc="1" locked="0" layoutInCell="1" allowOverlap="1" wp14:anchorId="47D6EA6C" wp14:editId="1AEC1A10">
                <wp:simplePos x="0" y="0"/>
                <wp:positionH relativeFrom="column">
                  <wp:posOffset>0</wp:posOffset>
                </wp:positionH>
                <wp:positionV relativeFrom="paragraph">
                  <wp:posOffset>4445</wp:posOffset>
                </wp:positionV>
                <wp:extent cx="823930" cy="981075"/>
                <wp:effectExtent l="0" t="0" r="0" b="0"/>
                <wp:wrapNone/>
                <wp:docPr id="9" name="Slika 9" descr="TRZIN grb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RZIN grb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1524" t="51697" r="67004" b="-329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7224" cy="98499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363" w:type="dxa"/>
        </w:tcPr>
        <w:p w14:paraId="6454379F" w14:textId="77777777" w:rsidR="00EB7930" w:rsidRPr="00EA7CB7" w:rsidRDefault="00EB7930" w:rsidP="00EB7930">
          <w:pPr>
            <w:pStyle w:val="OTglavanaslov"/>
            <w:rPr>
              <w:color w:val="000000" w:themeColor="text1"/>
            </w:rPr>
          </w:pPr>
          <w:r w:rsidRPr="00EA7CB7">
            <w:rPr>
              <w:rStyle w:val="OTglavanaslovZnak"/>
              <w:color w:val="000000" w:themeColor="text1"/>
            </w:rPr>
            <w:t>OBČINA TRZIN</w:t>
          </w:r>
        </w:p>
        <w:p w14:paraId="0DE6B784" w14:textId="77777777" w:rsidR="00EB7930" w:rsidRPr="00EA7CB7" w:rsidRDefault="00EB7930" w:rsidP="00EB7930">
          <w:pPr>
            <w:pStyle w:val="OTglavanaslov"/>
            <w:rPr>
              <w:color w:val="000000" w:themeColor="text1"/>
              <w:sz w:val="18"/>
              <w:szCs w:val="18"/>
            </w:rPr>
          </w:pPr>
          <w:r w:rsidRPr="00EA7CB7">
            <w:rPr>
              <w:rStyle w:val="OTglavanaslovZnak"/>
              <w:color w:val="000000" w:themeColor="text1"/>
              <w:sz w:val="18"/>
              <w:szCs w:val="18"/>
            </w:rPr>
            <w:t>www.trzin.si</w:t>
          </w:r>
        </w:p>
        <w:p w14:paraId="671AF3E1" w14:textId="77777777" w:rsidR="00EB7930" w:rsidRPr="00EA7CB7" w:rsidRDefault="00EB7930" w:rsidP="00EB7930">
          <w:pPr>
            <w:pStyle w:val="OTglava"/>
          </w:pPr>
        </w:p>
        <w:p w14:paraId="100AF008" w14:textId="77777777" w:rsidR="00EB7930" w:rsidRPr="00EA7CB7" w:rsidRDefault="00EB7930" w:rsidP="00EB7930">
          <w:pPr>
            <w:pStyle w:val="OTglava"/>
          </w:pPr>
          <w:r w:rsidRPr="00EA7CB7">
            <w:t xml:space="preserve">Mengeška cesta 22  </w:t>
          </w:r>
          <w:r w:rsidRPr="00EA7CB7">
            <w:sym w:font="Symbol" w:char="007C"/>
          </w:r>
          <w:r w:rsidRPr="00EA7CB7">
            <w:t xml:space="preserve">  1236  Trzin                                                                                                                                                                                                                    T  01 564 45 44  </w:t>
          </w:r>
          <w:r w:rsidRPr="00EA7CB7">
            <w:sym w:font="Symbol" w:char="007C"/>
          </w:r>
          <w:r w:rsidRPr="00EA7CB7">
            <w:t xml:space="preserve">  E </w:t>
          </w:r>
          <w:hyperlink r:id="rId2" w:history="1">
            <w:r w:rsidRPr="00EA7CB7">
              <w:rPr>
                <w:rStyle w:val="Hiperpovezava"/>
              </w:rPr>
              <w:t>info@trzin.si</w:t>
            </w:r>
          </w:hyperlink>
        </w:p>
        <w:p w14:paraId="0EA72EF6" w14:textId="77777777" w:rsidR="00EB7930" w:rsidRPr="00EA7CB7" w:rsidRDefault="00EB7930" w:rsidP="00EB7930">
          <w:pPr>
            <w:pStyle w:val="OTglava"/>
          </w:pPr>
          <w:r w:rsidRPr="00EA7CB7">
            <w:t xml:space="preserve">MŠ 1358561000  </w:t>
          </w:r>
          <w:r w:rsidRPr="00EA7CB7">
            <w:sym w:font="Symbol" w:char="007C"/>
          </w:r>
          <w:r w:rsidRPr="00EA7CB7">
            <w:t xml:space="preserve">  DŠ SI33714789</w:t>
          </w:r>
        </w:p>
        <w:p w14:paraId="3EC154DB" w14:textId="77777777" w:rsidR="00EB7930" w:rsidRPr="00240D6F" w:rsidRDefault="00EB7930" w:rsidP="00EB7930">
          <w:pPr>
            <w:pStyle w:val="OTglava"/>
            <w:rPr>
              <w:rFonts w:asciiTheme="minorHAnsi" w:hAnsiTheme="minorHAnsi"/>
              <w:color w:val="auto"/>
            </w:rPr>
          </w:pPr>
          <w:r w:rsidRPr="00EA7CB7">
            <w:t>TRR 01386-0100001846  |  ŠT PU 76848</w:t>
          </w:r>
        </w:p>
      </w:tc>
    </w:tr>
  </w:tbl>
  <w:p w14:paraId="6D79FE05" w14:textId="77777777" w:rsidR="00AB0EAF" w:rsidRPr="00EB7930" w:rsidRDefault="004930DA" w:rsidP="00EB7930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E2D54"/>
    <w:multiLevelType w:val="hybridMultilevel"/>
    <w:tmpl w:val="7090E2D2"/>
    <w:lvl w:ilvl="0" w:tplc="5B0A0D4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B52"/>
    <w:rsid w:val="00002A33"/>
    <w:rsid w:val="001C0D74"/>
    <w:rsid w:val="001E4953"/>
    <w:rsid w:val="002E2AA1"/>
    <w:rsid w:val="003B0733"/>
    <w:rsid w:val="00402D45"/>
    <w:rsid w:val="00424696"/>
    <w:rsid w:val="004930DA"/>
    <w:rsid w:val="004C3CE7"/>
    <w:rsid w:val="00594763"/>
    <w:rsid w:val="005A6985"/>
    <w:rsid w:val="00637426"/>
    <w:rsid w:val="00662AEF"/>
    <w:rsid w:val="006F70DB"/>
    <w:rsid w:val="00725CC1"/>
    <w:rsid w:val="007E6B50"/>
    <w:rsid w:val="008774BF"/>
    <w:rsid w:val="008A6B52"/>
    <w:rsid w:val="00982E2A"/>
    <w:rsid w:val="00C16E04"/>
    <w:rsid w:val="00D75883"/>
    <w:rsid w:val="00D83DFF"/>
    <w:rsid w:val="00E611F8"/>
    <w:rsid w:val="00EB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85FFEE"/>
  <w15:chartTrackingRefBased/>
  <w15:docId w15:val="{9BD404B3-7862-4EBA-B000-668341CC8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A6B5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Header-PR"/>
    <w:basedOn w:val="Navaden"/>
    <w:link w:val="GlavaZnak"/>
    <w:rsid w:val="008A6B52"/>
    <w:pPr>
      <w:tabs>
        <w:tab w:val="center" w:pos="4536"/>
        <w:tab w:val="right" w:pos="9072"/>
      </w:tabs>
    </w:pPr>
    <w:rPr>
      <w:lang w:val="x-none"/>
    </w:rPr>
  </w:style>
  <w:style w:type="character" w:customStyle="1" w:styleId="GlavaZnak">
    <w:name w:val="Glava Znak"/>
    <w:aliases w:val="Header-PR Znak"/>
    <w:basedOn w:val="Privzetapisavaodstavka"/>
    <w:link w:val="Glava"/>
    <w:rsid w:val="008A6B52"/>
    <w:rPr>
      <w:rFonts w:ascii="Times New Roman" w:eastAsia="Times New Roman" w:hAnsi="Times New Roman" w:cs="Times New Roman"/>
      <w:sz w:val="24"/>
      <w:szCs w:val="20"/>
      <w:lang w:val="x-none"/>
    </w:rPr>
  </w:style>
  <w:style w:type="paragraph" w:customStyle="1" w:styleId="datumtevilka">
    <w:name w:val="datum številka"/>
    <w:basedOn w:val="Navaden"/>
    <w:qFormat/>
    <w:rsid w:val="008A6B52"/>
    <w:pPr>
      <w:tabs>
        <w:tab w:val="left" w:pos="1701"/>
      </w:tabs>
      <w:spacing w:line="260" w:lineRule="exact"/>
    </w:pPr>
    <w:rPr>
      <w:rFonts w:ascii="Arial" w:hAnsi="Arial"/>
      <w:sz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EB7930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B7930"/>
    <w:rPr>
      <w:rFonts w:ascii="Times New Roman" w:eastAsia="Times New Roman" w:hAnsi="Times New Roman" w:cs="Times New Roman"/>
      <w:sz w:val="24"/>
      <w:szCs w:val="20"/>
    </w:rPr>
  </w:style>
  <w:style w:type="character" w:styleId="Hiperpovezava">
    <w:name w:val="Hyperlink"/>
    <w:rsid w:val="00EB7930"/>
    <w:rPr>
      <w:color w:val="0563C1"/>
      <w:u w:val="single"/>
    </w:rPr>
  </w:style>
  <w:style w:type="paragraph" w:customStyle="1" w:styleId="OTglavanaslov">
    <w:name w:val="OT_glava naslov"/>
    <w:basedOn w:val="Brezrazmikov"/>
    <w:link w:val="OTglavanaslovZnak"/>
    <w:qFormat/>
    <w:rsid w:val="00EB7930"/>
    <w:pPr>
      <w:widowControl w:val="0"/>
    </w:pPr>
    <w:rPr>
      <w:rFonts w:ascii="Garamond" w:eastAsia="Microsoft Sans Serif" w:hAnsi="Garamond" w:cs="Microsoft Sans Serif"/>
      <w:noProof/>
      <w:spacing w:val="20"/>
      <w:szCs w:val="24"/>
      <w:lang w:val="de-DE" w:eastAsia="sl-SI" w:bidi="de-DE"/>
    </w:rPr>
  </w:style>
  <w:style w:type="paragraph" w:customStyle="1" w:styleId="OTglava">
    <w:name w:val="OT_glava"/>
    <w:basedOn w:val="Brezrazmikov"/>
    <w:link w:val="OTglavaZnak"/>
    <w:qFormat/>
    <w:rsid w:val="00EB7930"/>
    <w:pPr>
      <w:widowControl w:val="0"/>
      <w:spacing w:line="269" w:lineRule="auto"/>
    </w:pPr>
    <w:rPr>
      <w:rFonts w:ascii="Garamond" w:eastAsia="Microsoft Sans Serif" w:hAnsi="Garamond" w:cs="Microsoft Sans Serif"/>
      <w:smallCaps/>
      <w:color w:val="000000" w:themeColor="text1"/>
      <w:spacing w:val="10"/>
      <w:sz w:val="16"/>
      <w:szCs w:val="16"/>
      <w:lang w:val="de-DE" w:eastAsia="de-DE" w:bidi="de-DE"/>
      <w14:numForm w14:val="oldStyle"/>
      <w14:numSpacing w14:val="proportional"/>
    </w:rPr>
  </w:style>
  <w:style w:type="character" w:customStyle="1" w:styleId="OTglavanaslovZnak">
    <w:name w:val="OT_glava naslov Znak"/>
    <w:basedOn w:val="Privzetapisavaodstavka"/>
    <w:link w:val="OTglavanaslov"/>
    <w:rsid w:val="00EB7930"/>
    <w:rPr>
      <w:rFonts w:ascii="Garamond" w:eastAsia="Microsoft Sans Serif" w:hAnsi="Garamond" w:cs="Microsoft Sans Serif"/>
      <w:noProof/>
      <w:spacing w:val="20"/>
      <w:sz w:val="24"/>
      <w:szCs w:val="24"/>
      <w:lang w:val="de-DE" w:eastAsia="sl-SI" w:bidi="de-DE"/>
    </w:rPr>
  </w:style>
  <w:style w:type="character" w:customStyle="1" w:styleId="OTglavaZnak">
    <w:name w:val="OT_glava Znak"/>
    <w:basedOn w:val="Privzetapisavaodstavka"/>
    <w:link w:val="OTglava"/>
    <w:rsid w:val="00EB7930"/>
    <w:rPr>
      <w:rFonts w:ascii="Garamond" w:eastAsia="Microsoft Sans Serif" w:hAnsi="Garamond" w:cs="Microsoft Sans Serif"/>
      <w:smallCaps/>
      <w:color w:val="000000" w:themeColor="text1"/>
      <w:spacing w:val="10"/>
      <w:sz w:val="16"/>
      <w:szCs w:val="16"/>
      <w:lang w:val="de-DE" w:eastAsia="de-DE" w:bidi="de-DE"/>
      <w14:numForm w14:val="oldStyle"/>
      <w14:numSpacing w14:val="proportional"/>
    </w:rPr>
  </w:style>
  <w:style w:type="paragraph" w:customStyle="1" w:styleId="OTopisAC">
    <w:name w:val="OT_opis AC"/>
    <w:basedOn w:val="Navaden"/>
    <w:link w:val="OTopisACZnak"/>
    <w:qFormat/>
    <w:rsid w:val="00EB7930"/>
    <w:pPr>
      <w:widowControl w:val="0"/>
      <w:spacing w:line="269" w:lineRule="auto"/>
    </w:pPr>
    <w:rPr>
      <w:rFonts w:ascii="Garamond" w:eastAsia="Microsoft Sans Serif" w:hAnsi="Garamond" w:cs="Microsoft Sans Serif"/>
      <w:smallCaps/>
      <w:color w:val="000000" w:themeColor="text1"/>
      <w:spacing w:val="10"/>
      <w:szCs w:val="16"/>
      <w:lang w:val="de-DE" w:eastAsia="de-DE" w:bidi="de-DE"/>
      <w14:numForm w14:val="oldStyle"/>
      <w14:numSpacing w14:val="proportional"/>
    </w:rPr>
  </w:style>
  <w:style w:type="character" w:customStyle="1" w:styleId="OTopisACZnak">
    <w:name w:val="OT_opis AC Znak"/>
    <w:basedOn w:val="Privzetapisavaodstavka"/>
    <w:link w:val="OTopisAC"/>
    <w:rsid w:val="00EB7930"/>
    <w:rPr>
      <w:rFonts w:ascii="Garamond" w:eastAsia="Microsoft Sans Serif" w:hAnsi="Garamond" w:cs="Microsoft Sans Serif"/>
      <w:smallCaps/>
      <w:color w:val="000000" w:themeColor="text1"/>
      <w:spacing w:val="10"/>
      <w:sz w:val="24"/>
      <w:szCs w:val="16"/>
      <w:lang w:val="de-DE" w:eastAsia="de-DE" w:bidi="de-DE"/>
      <w14:numForm w14:val="oldStyle"/>
      <w14:numSpacing w14:val="proportional"/>
    </w:rPr>
  </w:style>
  <w:style w:type="paragraph" w:styleId="Brezrazmikov">
    <w:name w:val="No Spacing"/>
    <w:uiPriority w:val="1"/>
    <w:qFormat/>
    <w:rsid w:val="00EB793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trzin.si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Aleksander Ilić</dc:creator>
  <cp:keywords/>
  <dc:description/>
  <cp:lastModifiedBy>Matjaž Erčulj</cp:lastModifiedBy>
  <cp:revision>3</cp:revision>
  <cp:lastPrinted>2024-06-13T08:17:00Z</cp:lastPrinted>
  <dcterms:created xsi:type="dcterms:W3CDTF">2026-03-30T08:00:00Z</dcterms:created>
  <dcterms:modified xsi:type="dcterms:W3CDTF">2026-03-30T08:34:00Z</dcterms:modified>
</cp:coreProperties>
</file>