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</w:t>
      </w:r>
      <w:r>
        <w:rPr>
          <w:rFonts w:ascii="Garamond" w:hAnsi="Garamond"/>
          <w:szCs w:val="24"/>
        </w:rPr>
        <w:t>an Peter LOŽAR (v nadaljevanju O</w:t>
      </w:r>
      <w:r w:rsidRPr="00922757">
        <w:rPr>
          <w:rFonts w:ascii="Garamond" w:hAnsi="Garamond"/>
          <w:szCs w:val="24"/>
        </w:rPr>
        <w:t>bčina)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47E5F" w:rsidRPr="00922757" w:rsidRDefault="00847E5F" w:rsidP="00847E5F">
      <w:pPr>
        <w:jc w:val="both"/>
        <w:rPr>
          <w:rFonts w:ascii="Garamond" w:hAnsi="Garamond"/>
          <w:b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27079D" w:rsidRDefault="00847E5F" w:rsidP="00847E5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IN PRIREDITEV ZUNAJ KULTURE, ŠPORTA IN HUMANITARNIH DEJAV</w:t>
      </w:r>
      <w:r>
        <w:rPr>
          <w:rFonts w:ascii="Garamond" w:hAnsi="Garamond"/>
          <w:b/>
          <w:sz w:val="24"/>
          <w:szCs w:val="24"/>
        </w:rPr>
        <w:t>NOSTI V OBČINI TRZIN ZA LETO 2023</w:t>
      </w:r>
    </w:p>
    <w:p w:rsidR="00847E5F" w:rsidRPr="00922757" w:rsidRDefault="00847E5F" w:rsidP="00847E5F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 programov in prireditev zunaj kulture, športa in humanitarnih dejavnosti</w:t>
      </w:r>
      <w:r w:rsidRPr="009227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 občini Trzin za leto 2023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847E5F" w:rsidRDefault="00847E5F" w:rsidP="00847E5F">
      <w:pPr>
        <w:jc w:val="both"/>
        <w:rPr>
          <w:rFonts w:ascii="Garamond" w:hAnsi="Garamond"/>
          <w:sz w:val="22"/>
          <w:szCs w:val="22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1D7428">
        <w:rPr>
          <w:rFonts w:ascii="Garamond" w:hAnsi="Garamond"/>
          <w:szCs w:val="24"/>
        </w:rPr>
        <w:t>Sredstva se namenijo za:</w:t>
      </w:r>
    </w:p>
    <w:p w:rsidR="00847E5F" w:rsidRPr="001D7428" w:rsidRDefault="00847E5F" w:rsidP="00847E5F">
      <w:pPr>
        <w:jc w:val="both"/>
        <w:rPr>
          <w:rFonts w:ascii="Garamond" w:hAnsi="Garamond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58"/>
        <w:gridCol w:w="1320"/>
        <w:gridCol w:w="1320"/>
      </w:tblGrid>
      <w:tr w:rsidR="00847E5F" w:rsidRPr="000B67B7" w:rsidTr="003E457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Redna dejavnost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B241E4" w:rsidRDefault="00847E5F" w:rsidP="003E4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B241E4" w:rsidRDefault="00847E5F" w:rsidP="003E4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B241E4" w:rsidRDefault="00847E5F" w:rsidP="003E4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B241E4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0B67B7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SKUPAJ dejavnost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E5F" w:rsidRPr="00726471" w:rsidRDefault="00847E5F" w:rsidP="003E4574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47E5F" w:rsidRPr="000A1E71" w:rsidRDefault="00847E5F" w:rsidP="00847E5F">
      <w:pPr>
        <w:pStyle w:val="Telobesedila"/>
        <w:rPr>
          <w:rFonts w:ascii="Garamond" w:hAnsi="Garamond"/>
          <w:sz w:val="24"/>
          <w:u w:val="single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820"/>
        <w:gridCol w:w="1417"/>
        <w:gridCol w:w="1276"/>
      </w:tblGrid>
      <w:tr w:rsidR="00847E5F" w:rsidRPr="000B67B7" w:rsidTr="003E4574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47E5F" w:rsidRPr="000B67B7" w:rsidTr="003E4574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20379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Tr="003E4574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F41EC1" w:rsidRDefault="00847E5F" w:rsidP="003E457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41EC1">
              <w:rPr>
                <w:rFonts w:ascii="Garamond" w:hAnsi="Garamond"/>
                <w:b/>
                <w:color w:val="000000"/>
                <w:sz w:val="22"/>
                <w:szCs w:val="22"/>
              </w:rPr>
              <w:t>SKUPAJ 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47E5F" w:rsidRPr="000A1E71" w:rsidRDefault="00847E5F" w:rsidP="00847E5F">
      <w:pPr>
        <w:pStyle w:val="Telobesedila"/>
        <w:rPr>
          <w:rFonts w:ascii="Garamond" w:hAnsi="Garamond"/>
          <w:sz w:val="24"/>
          <w:u w:val="single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trike/>
          <w:szCs w:val="24"/>
        </w:rPr>
      </w:pP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47E5F" w:rsidRDefault="00847E5F" w:rsidP="00847E5F">
      <w:pPr>
        <w:suppressAutoHyphens/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313359">
        <w:rPr>
          <w:rFonts w:ascii="Garamond" w:hAnsi="Garamond"/>
          <w:szCs w:val="24"/>
        </w:rPr>
        <w:t>edložiti O</w:t>
      </w:r>
      <w:r>
        <w:rPr>
          <w:rFonts w:ascii="Garamond" w:hAnsi="Garamond"/>
          <w:szCs w:val="24"/>
        </w:rPr>
        <w:t>bčini najkasneje do 15. 12. 2023.</w:t>
      </w: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47E5F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</w:t>
      </w:r>
      <w:r w:rsidR="00313359">
        <w:rPr>
          <w:rFonts w:ascii="Garamond" w:hAnsi="Garamond" w:cs="Arial"/>
          <w:szCs w:val="24"/>
          <w:lang w:eastAsia="ar-SA"/>
        </w:rPr>
        <w:t>beni stranki soglašata, da ima O</w:t>
      </w:r>
      <w:r w:rsidRPr="00922757">
        <w:rPr>
          <w:rFonts w:ascii="Garamond" w:hAnsi="Garamond" w:cs="Arial"/>
          <w:szCs w:val="24"/>
          <w:lang w:eastAsia="ar-SA"/>
        </w:rPr>
        <w:t>bčina pravico izvajati nadzor nad namensko porabo sredstev.</w:t>
      </w:r>
    </w:p>
    <w:p w:rsidR="00847E5F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47E5F" w:rsidRPr="00D250C9" w:rsidRDefault="00847E5F" w:rsidP="00847E5F">
      <w:pPr>
        <w:rPr>
          <w:rFonts w:ascii="Garamond" w:hAnsi="Garamond"/>
          <w:szCs w:val="24"/>
        </w:rPr>
      </w:pPr>
    </w:p>
    <w:p w:rsidR="00847E5F" w:rsidRPr="00BA6BA2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2023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2024</w:t>
      </w:r>
      <w:r w:rsidRPr="00B44C73">
        <w:rPr>
          <w:rFonts w:ascii="Garamond" w:hAnsi="Garamond"/>
          <w:szCs w:val="24"/>
        </w:rPr>
        <w:t xml:space="preserve"> posredovati </w:t>
      </w:r>
      <w:r w:rsidR="00313359"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>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47E5F" w:rsidRDefault="00847E5F" w:rsidP="00847E5F">
      <w:pPr>
        <w:jc w:val="both"/>
        <w:rPr>
          <w:sz w:val="22"/>
          <w:szCs w:val="22"/>
        </w:rPr>
      </w:pPr>
    </w:p>
    <w:p w:rsidR="00847E5F" w:rsidRDefault="00847E5F" w:rsidP="00847E5F">
      <w:pPr>
        <w:jc w:val="both"/>
        <w:rPr>
          <w:sz w:val="22"/>
          <w:szCs w:val="22"/>
        </w:rPr>
      </w:pPr>
    </w:p>
    <w:p w:rsidR="00847E5F" w:rsidRPr="00BA6BA2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47E5F" w:rsidRDefault="00847E5F" w:rsidP="00847E5F">
      <w:pPr>
        <w:ind w:left="720"/>
        <w:rPr>
          <w:sz w:val="22"/>
          <w:szCs w:val="22"/>
        </w:rPr>
      </w:pPr>
    </w:p>
    <w:p w:rsidR="00847E5F" w:rsidRPr="00403430" w:rsidRDefault="00847E5F" w:rsidP="00847E5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>stroškov, navedenih v odobreni prijavi izvajalca na razpis. Da so stroški tega programa upravičeni, morajo: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47E5F" w:rsidRPr="00403430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403430" w:rsidRDefault="00847E5F" w:rsidP="00847E5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</w:t>
      </w:r>
      <w:r w:rsidR="00313359">
        <w:rPr>
          <w:rFonts w:ascii="Garamond" w:hAnsi="Garamond"/>
          <w:szCs w:val="24"/>
        </w:rPr>
        <w:t>plačanih proračunskih sredstev O</w:t>
      </w:r>
      <w:r w:rsidRPr="00403430">
        <w:rPr>
          <w:rFonts w:ascii="Garamond" w:hAnsi="Garamond"/>
          <w:szCs w:val="24"/>
        </w:rPr>
        <w:t>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 in Nadzorni odbor O</w:t>
      </w:r>
      <w:r w:rsidRPr="00922757">
        <w:rPr>
          <w:rFonts w:ascii="Garamond" w:hAnsi="Garamond"/>
          <w:szCs w:val="24"/>
        </w:rPr>
        <w:t>bčine Trzin.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Pooblaščeni predstavnik O</w:t>
      </w:r>
      <w:r w:rsidRPr="00922757">
        <w:rPr>
          <w:rFonts w:ascii="Garamond" w:hAnsi="Garamond"/>
          <w:szCs w:val="24"/>
        </w:rPr>
        <w:t>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</w:t>
      </w:r>
      <w:r w:rsidR="005755FC">
        <w:rPr>
          <w:rFonts w:ascii="Garamond" w:hAnsi="Garamond"/>
          <w:szCs w:val="24"/>
        </w:rPr>
        <w:t xml:space="preserve"> višji svetovalec župana za družbene</w:t>
      </w:r>
      <w:r w:rsidRPr="00922757">
        <w:rPr>
          <w:rFonts w:ascii="Garamond" w:hAnsi="Garamond"/>
          <w:szCs w:val="24"/>
        </w:rPr>
        <w:t xml:space="preserve"> dejavnosti.  </w:t>
      </w:r>
      <w:bookmarkStart w:id="0" w:name="_GoBack"/>
      <w:bookmarkEnd w:id="0"/>
    </w:p>
    <w:p w:rsidR="00847E5F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 sklepa za proračunsko leto 2023</w:t>
      </w:r>
      <w:r w:rsidRPr="00922757">
        <w:rPr>
          <w:rFonts w:ascii="Garamond" w:hAnsi="Garamond"/>
          <w:szCs w:val="24"/>
        </w:rPr>
        <w:t>. Zahtevki iz te pogodbe, z dokazili, moraj</w:t>
      </w:r>
      <w:r w:rsidR="00313359">
        <w:rPr>
          <w:rFonts w:ascii="Garamond" w:hAnsi="Garamond"/>
          <w:szCs w:val="24"/>
        </w:rPr>
        <w:t>o biti dostavljeni na vložišče O</w:t>
      </w:r>
      <w:r w:rsidRPr="00922757">
        <w:rPr>
          <w:rFonts w:ascii="Garamond" w:hAnsi="Garamond"/>
          <w:szCs w:val="24"/>
        </w:rPr>
        <w:t>bčine do 1</w:t>
      </w:r>
      <w:r>
        <w:rPr>
          <w:rFonts w:ascii="Garamond" w:hAnsi="Garamond"/>
          <w:szCs w:val="24"/>
        </w:rPr>
        <w:t>5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2023</w:t>
      </w:r>
      <w:r w:rsidRPr="00922757">
        <w:rPr>
          <w:rFonts w:ascii="Garamond" w:hAnsi="Garamond"/>
          <w:szCs w:val="24"/>
        </w:rPr>
        <w:t>, da bodo nakazila iz</w:t>
      </w:r>
      <w:r>
        <w:rPr>
          <w:rFonts w:ascii="Garamond" w:hAnsi="Garamond"/>
          <w:szCs w:val="24"/>
        </w:rPr>
        <w:t>plačana v proračunskem letu 2023</w:t>
      </w:r>
      <w:r w:rsidRPr="00922757">
        <w:rPr>
          <w:rFonts w:ascii="Garamond" w:hAnsi="Garamond"/>
          <w:szCs w:val="24"/>
        </w:rPr>
        <w:t xml:space="preserve">. 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Izvajalec in O</w:t>
      </w:r>
      <w:r w:rsidRPr="00922757">
        <w:rPr>
          <w:rFonts w:ascii="Garamond" w:hAnsi="Garamond"/>
          <w:szCs w:val="24"/>
        </w:rPr>
        <w:t>bčina vs</w:t>
      </w:r>
      <w:r>
        <w:rPr>
          <w:rFonts w:ascii="Garamond" w:hAnsi="Garamond"/>
          <w:szCs w:val="24"/>
        </w:rPr>
        <w:t>ak zase izrecno izjavljata, da O</w:t>
      </w:r>
      <w:r w:rsidRPr="00922757">
        <w:rPr>
          <w:rFonts w:ascii="Garamond" w:hAnsi="Garamond"/>
          <w:szCs w:val="24"/>
        </w:rPr>
        <w:t xml:space="preserve">bčini kot organizaciji iz javnega sektorja, njenemu predstavniku, posredniku ali njegovemu organu izvajalec oz. tretja oseba v imenu ali na račun izvajalca, ni obljubil, ponudil ali dal kakšno nedovoljeno korist za: 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47E5F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-      opustitev dolžnega nadzora nad izvajanjem pogodbenih obveznosti ali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drugo ravnanje ali opustitev, s katerim je naročniku povzročena škoda ali je omogočena pridobitev ne</w:t>
      </w:r>
      <w:r>
        <w:rPr>
          <w:rFonts w:ascii="Garamond" w:hAnsi="Garamond"/>
          <w:szCs w:val="24"/>
        </w:rPr>
        <w:t>dovoljene koristi predstavniku O</w:t>
      </w:r>
      <w:r w:rsidRPr="00922757">
        <w:rPr>
          <w:rFonts w:ascii="Garamond" w:hAnsi="Garamond"/>
          <w:szCs w:val="24"/>
        </w:rPr>
        <w:t>bčine, njenemu posredniku, izvajalcu ali njegovemu predstavniku, zastopniku ali posredniku.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847E5F" w:rsidRDefault="00847E5F" w:rsidP="00847E5F">
      <w:pPr>
        <w:ind w:left="360"/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6B2657" w:rsidRDefault="00847E5F" w:rsidP="00847E5F">
      <w:pPr>
        <w:jc w:val="both"/>
        <w:rPr>
          <w:rFonts w:ascii="Garamond" w:hAnsi="Garamond"/>
          <w:szCs w:val="24"/>
        </w:rPr>
      </w:pPr>
      <w:r w:rsidRPr="006B2657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/2023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47E5F" w:rsidRPr="00922757" w:rsidTr="003E4574">
        <w:trPr>
          <w:trHeight w:val="80"/>
        </w:trPr>
        <w:tc>
          <w:tcPr>
            <w:tcW w:w="4890" w:type="dxa"/>
          </w:tcPr>
          <w:p w:rsidR="00847E5F" w:rsidRPr="006B26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 w:val="22"/>
                <w:szCs w:val="22"/>
              </w:rPr>
              <w:t xml:space="preserve">410-0007/2023 </w:t>
            </w: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>Datum:</w:t>
            </w: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47E5F" w:rsidRPr="006B2657" w:rsidRDefault="00847E5F" w:rsidP="003E4574">
            <w:pPr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OBČINA TRZIN</w:t>
            </w:r>
          </w:p>
          <w:p w:rsidR="00847E5F" w:rsidRPr="009227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47E5F" w:rsidRPr="00922757" w:rsidTr="003E4574">
        <w:tc>
          <w:tcPr>
            <w:tcW w:w="4890" w:type="dxa"/>
          </w:tcPr>
          <w:p w:rsidR="00847E5F" w:rsidRPr="00922757" w:rsidRDefault="00847E5F" w:rsidP="003E457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47E5F" w:rsidRPr="00922757" w:rsidRDefault="00847E5F" w:rsidP="003E457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47E5F" w:rsidRPr="009227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47E5F" w:rsidRPr="00922757" w:rsidTr="003E4574">
        <w:tc>
          <w:tcPr>
            <w:tcW w:w="4890" w:type="dxa"/>
          </w:tcPr>
          <w:p w:rsidR="00847E5F" w:rsidRPr="009227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47E5F" w:rsidRPr="009227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/>
    <w:p w:rsidR="00847E5F" w:rsidRDefault="00847E5F" w:rsidP="00847E5F"/>
    <w:p w:rsidR="00227157" w:rsidRDefault="00227157"/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55FC">
      <w:r>
        <w:separator/>
      </w:r>
    </w:p>
  </w:endnote>
  <w:endnote w:type="continuationSeparator" w:id="0">
    <w:p w:rsidR="00000000" w:rsidRDefault="005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313359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5755FC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5755FC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5755FC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55FC">
      <w:r>
        <w:separator/>
      </w:r>
    </w:p>
  </w:footnote>
  <w:footnote w:type="continuationSeparator" w:id="0">
    <w:p w:rsidR="00000000" w:rsidRDefault="0057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313359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F"/>
    <w:rsid w:val="00227157"/>
    <w:rsid w:val="00313359"/>
    <w:rsid w:val="005755FC"/>
    <w:rsid w:val="00847E5F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A89"/>
  <w15:chartTrackingRefBased/>
  <w15:docId w15:val="{D8A9A59F-4742-458D-9DD8-8FAE88DD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47E5F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47E5F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47E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7E5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47E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7E5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3</cp:revision>
  <dcterms:created xsi:type="dcterms:W3CDTF">2023-02-14T08:17:00Z</dcterms:created>
  <dcterms:modified xsi:type="dcterms:W3CDTF">2023-02-14T08:29:00Z</dcterms:modified>
</cp:coreProperties>
</file>