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E44" w:rsidRDefault="00DF271E" w:rsidP="00DF271E">
      <w:pPr>
        <w:jc w:val="center"/>
        <w:rPr>
          <w:b/>
          <w:bCs/>
        </w:rPr>
      </w:pPr>
      <w:r w:rsidRPr="00DF271E">
        <w:rPr>
          <w:b/>
          <w:bCs/>
        </w:rPr>
        <w:t>O D L O K</w:t>
      </w:r>
      <w:r w:rsidR="00971E44">
        <w:rPr>
          <w:b/>
          <w:bCs/>
        </w:rPr>
        <w:t xml:space="preserve"> </w:t>
      </w:r>
    </w:p>
    <w:p w:rsidR="00DF271E" w:rsidRDefault="00DF271E" w:rsidP="00DF271E">
      <w:pPr>
        <w:jc w:val="center"/>
        <w:rPr>
          <w:b/>
          <w:bCs/>
        </w:rPr>
      </w:pPr>
      <w:r w:rsidRPr="00DF271E">
        <w:rPr>
          <w:b/>
          <w:bCs/>
        </w:rPr>
        <w:t xml:space="preserve">o postopku in merilih za sofinanciranje letnega programa športa v Občini </w:t>
      </w:r>
      <w:r>
        <w:rPr>
          <w:b/>
          <w:bCs/>
        </w:rPr>
        <w:t>Trzin</w:t>
      </w:r>
    </w:p>
    <w:p w:rsidR="00971E44" w:rsidRPr="00DF271E" w:rsidRDefault="00971E44" w:rsidP="00DF271E">
      <w:pPr>
        <w:jc w:val="center"/>
        <w:rPr>
          <w:b/>
          <w:bCs/>
        </w:rPr>
      </w:pPr>
      <w:r>
        <w:rPr>
          <w:b/>
          <w:bCs/>
        </w:rPr>
        <w:t>(NPB)</w:t>
      </w:r>
    </w:p>
    <w:p w:rsidR="00DF271E" w:rsidRPr="00DF271E" w:rsidRDefault="00DF271E" w:rsidP="00DF271E">
      <w:pPr>
        <w:rPr>
          <w:b/>
          <w:bCs/>
        </w:rPr>
      </w:pPr>
      <w:r w:rsidRPr="00DF271E">
        <w:rPr>
          <w:b/>
          <w:bCs/>
        </w:rPr>
        <w:t>I. SPLOŠNE DOLOČBE </w:t>
      </w:r>
    </w:p>
    <w:p w:rsidR="00DF271E" w:rsidRPr="00DF271E" w:rsidRDefault="00DF271E" w:rsidP="00DF271E">
      <w:pPr>
        <w:jc w:val="center"/>
        <w:rPr>
          <w:b/>
          <w:bCs/>
        </w:rPr>
      </w:pPr>
      <w:r w:rsidRPr="00DF271E">
        <w:rPr>
          <w:b/>
          <w:bCs/>
        </w:rPr>
        <w:t>1. člen</w:t>
      </w:r>
    </w:p>
    <w:p w:rsidR="00DF271E" w:rsidRPr="00DF271E" w:rsidRDefault="00DF271E" w:rsidP="00DF271E">
      <w:pPr>
        <w:jc w:val="center"/>
        <w:rPr>
          <w:b/>
          <w:bCs/>
        </w:rPr>
      </w:pPr>
      <w:r w:rsidRPr="00DF271E">
        <w:rPr>
          <w:b/>
          <w:bCs/>
        </w:rPr>
        <w:t>(vsebina odloka)</w:t>
      </w:r>
    </w:p>
    <w:p w:rsidR="00DF271E" w:rsidRPr="00DF271E" w:rsidRDefault="00DF271E" w:rsidP="00DF271E">
      <w:pPr>
        <w:jc w:val="both"/>
      </w:pPr>
      <w:r w:rsidRPr="00DF271E">
        <w:t>(1)</w:t>
      </w:r>
      <w:r w:rsidRPr="00DF271E">
        <w:rPr>
          <w:b/>
          <w:bCs/>
        </w:rPr>
        <w:t> </w:t>
      </w:r>
      <w:r w:rsidR="00752AD6">
        <w:t>S tem odlokom se določajo</w:t>
      </w:r>
      <w:r w:rsidRPr="00DF271E">
        <w:t xml:space="preserve"> p</w:t>
      </w:r>
      <w:r w:rsidR="00752AD6">
        <w:t>ogoji, postopki</w:t>
      </w:r>
      <w:r w:rsidRPr="00DF271E">
        <w:t xml:space="preserve"> in merila za izbor </w:t>
      </w:r>
      <w:r w:rsidR="00752AD6">
        <w:t>izvajalcev</w:t>
      </w:r>
      <w:r w:rsidRPr="00DF271E">
        <w:t xml:space="preserve"> letnega programa športa, način d</w:t>
      </w:r>
      <w:r w:rsidR="00752AD6">
        <w:t xml:space="preserve">oločitve višine sofinanciranja </w:t>
      </w:r>
      <w:r w:rsidR="008A7D96">
        <w:t>izvajalcev letnega programa</w:t>
      </w:r>
      <w:r w:rsidRPr="00DF271E">
        <w:t xml:space="preserve"> športa, način sklepanja in vsebino pogodb o sofinanciranju, ter način izvajanja nadzora nad pogodbami o sofinanciranju. </w:t>
      </w:r>
    </w:p>
    <w:p w:rsidR="00DF271E" w:rsidRPr="00DF271E" w:rsidRDefault="00DF271E" w:rsidP="00DF271E">
      <w:pPr>
        <w:jc w:val="both"/>
      </w:pPr>
      <w:r w:rsidRPr="00DF271E">
        <w:t xml:space="preserve">(2) Merila za izbor in sofinanciranje izvajanja letnega programa športa so sestavni del odloka </w:t>
      </w:r>
      <w:r w:rsidRPr="00FE5020">
        <w:t>in se jih v času od dneva objave javnega razpisa za sofinanciranje programov športa do končne odločitve o višini sofinanciranja programov športa ne sme spreminjati.</w:t>
      </w:r>
      <w:r w:rsidRPr="00DF271E">
        <w:t xml:space="preserve"> </w:t>
      </w:r>
    </w:p>
    <w:p w:rsidR="00DF271E" w:rsidRPr="00DF271E" w:rsidRDefault="00DF271E" w:rsidP="00DF271E">
      <w:pPr>
        <w:jc w:val="center"/>
        <w:rPr>
          <w:b/>
          <w:bCs/>
        </w:rPr>
      </w:pPr>
      <w:r w:rsidRPr="00DF271E">
        <w:rPr>
          <w:b/>
          <w:bCs/>
        </w:rPr>
        <w:t>2. člen</w:t>
      </w:r>
    </w:p>
    <w:p w:rsidR="00DF271E" w:rsidRPr="00DF271E" w:rsidRDefault="00DF271E" w:rsidP="00DF271E">
      <w:pPr>
        <w:jc w:val="center"/>
        <w:rPr>
          <w:b/>
          <w:bCs/>
        </w:rPr>
      </w:pPr>
      <w:r w:rsidRPr="00DF271E">
        <w:rPr>
          <w:b/>
          <w:bCs/>
        </w:rPr>
        <w:t>(opredelitev javnega interesa)</w:t>
      </w:r>
    </w:p>
    <w:p w:rsidR="00DF271E" w:rsidRPr="00DF271E" w:rsidRDefault="00DF271E" w:rsidP="00DF271E">
      <w:r w:rsidRPr="00DF271E">
        <w:t xml:space="preserve">Javni interes na področju športa v občini se uresničuje tako, da se: </w:t>
      </w:r>
    </w:p>
    <w:p w:rsidR="00DF271E" w:rsidRPr="00DF271E" w:rsidRDefault="00DF271E" w:rsidP="00DF271E">
      <w:r w:rsidRPr="00DF271E">
        <w:t xml:space="preserve">– zagotavljajo </w:t>
      </w:r>
      <w:r w:rsidR="00630E96">
        <w:t>proračunska</w:t>
      </w:r>
      <w:r w:rsidRPr="00DF271E">
        <w:t xml:space="preserve"> sredstva za sofinanciranje letnega programa športa na ravni občine, </w:t>
      </w:r>
    </w:p>
    <w:p w:rsidR="00DF271E" w:rsidRPr="00DF271E" w:rsidRDefault="00DF271E" w:rsidP="00DF271E">
      <w:r w:rsidRPr="00DF271E">
        <w:t xml:space="preserve">– spodbuja in zagotavlja pogoje za opravljanje in razvoj športnih dejavnosti, </w:t>
      </w:r>
    </w:p>
    <w:p w:rsidR="00DF271E" w:rsidRPr="00DF271E" w:rsidRDefault="00DF271E" w:rsidP="00DF271E">
      <w:r w:rsidRPr="00DF271E">
        <w:t xml:space="preserve">– načrtuje, gradi, posodablja in vzdržuje lokalno pomembne športne objekte in površine za šport v naravi. </w:t>
      </w:r>
    </w:p>
    <w:p w:rsidR="00DF271E" w:rsidRPr="00DF271E" w:rsidRDefault="00DF271E" w:rsidP="00DF271E">
      <w:pPr>
        <w:rPr>
          <w:b/>
          <w:bCs/>
        </w:rPr>
      </w:pPr>
      <w:r w:rsidRPr="00DF271E">
        <w:rPr>
          <w:b/>
          <w:bCs/>
        </w:rPr>
        <w:t>II. PODROČJA ŠPORTA IN IZVAJALCI </w:t>
      </w:r>
    </w:p>
    <w:p w:rsidR="00DF271E" w:rsidRPr="00DF271E" w:rsidRDefault="00DF271E" w:rsidP="00DF271E">
      <w:pPr>
        <w:jc w:val="center"/>
        <w:rPr>
          <w:b/>
          <w:bCs/>
        </w:rPr>
      </w:pPr>
      <w:r w:rsidRPr="00DF271E">
        <w:rPr>
          <w:b/>
          <w:bCs/>
        </w:rPr>
        <w:t>3. člen</w:t>
      </w:r>
    </w:p>
    <w:p w:rsidR="00DF271E" w:rsidRPr="00DF271E" w:rsidRDefault="00DF271E" w:rsidP="00DF271E">
      <w:pPr>
        <w:jc w:val="center"/>
        <w:rPr>
          <w:b/>
          <w:bCs/>
        </w:rPr>
      </w:pPr>
      <w:r w:rsidRPr="00DF271E">
        <w:rPr>
          <w:b/>
          <w:bCs/>
        </w:rPr>
        <w:t>(področja športa)</w:t>
      </w:r>
    </w:p>
    <w:p w:rsidR="00DF271E" w:rsidRPr="00DF271E" w:rsidRDefault="00DF271E" w:rsidP="0086674A">
      <w:pPr>
        <w:jc w:val="both"/>
      </w:pPr>
      <w:r w:rsidRPr="00DF271E">
        <w:t xml:space="preserve">Občina sofinancira programe športa v skladu s proračunskimi možnostmi in ob upoštevanju načela, da so proračunska sredstva dostopna vsem izvajalcem pod enakimi pogoji. Programi in področja, za izvajanje katerih se z letnim programom športa določa obseg javnih sredstev </w:t>
      </w:r>
      <w:r w:rsidRPr="00FE5020">
        <w:t>so lahko:</w:t>
      </w:r>
      <w:r w:rsidRPr="00DF271E">
        <w:t xml:space="preserve"> </w:t>
      </w:r>
    </w:p>
    <w:p w:rsidR="00DF271E" w:rsidRPr="00DF271E" w:rsidRDefault="00DF271E" w:rsidP="00DF271E">
      <w:r w:rsidRPr="00DF271E">
        <w:t xml:space="preserve">A. Športni programi </w:t>
      </w:r>
    </w:p>
    <w:p w:rsidR="00DF271E" w:rsidRPr="00DF271E" w:rsidRDefault="00DF271E" w:rsidP="00DF271E">
      <w:r w:rsidRPr="00DF271E">
        <w:t xml:space="preserve">1. Prostočasna športna vzgoja otrok in mladine </w:t>
      </w:r>
    </w:p>
    <w:p w:rsidR="00DF271E" w:rsidRDefault="00DF271E" w:rsidP="00DF271E">
      <w:r w:rsidRPr="00DF271E">
        <w:t xml:space="preserve">2. Športna vzgoja otrok, usmerjenih v kakovostni in vrhunski šport </w:t>
      </w:r>
    </w:p>
    <w:p w:rsidR="00971E44" w:rsidRPr="00971E44" w:rsidRDefault="00971E44" w:rsidP="00DF271E">
      <w:r w:rsidRPr="00971E44">
        <w:t xml:space="preserve">3. </w:t>
      </w:r>
      <w:r w:rsidRPr="00971E44">
        <w:t>Športna vzgoja otrok in mladine s posebnimi potrebam</w:t>
      </w:r>
    </w:p>
    <w:p w:rsidR="00DF271E" w:rsidRPr="00DF271E" w:rsidRDefault="00971E44" w:rsidP="00DF271E">
      <w:r>
        <w:t>4</w:t>
      </w:r>
      <w:r w:rsidR="00DF271E" w:rsidRPr="00DF271E">
        <w:t xml:space="preserve">. Kakovostni šport </w:t>
      </w:r>
    </w:p>
    <w:p w:rsidR="00DF271E" w:rsidRPr="00DF271E" w:rsidRDefault="00971E44" w:rsidP="00DF271E">
      <w:r>
        <w:t>5</w:t>
      </w:r>
      <w:r w:rsidR="00DF271E" w:rsidRPr="00DF271E">
        <w:t xml:space="preserve">. Vrhunski šport </w:t>
      </w:r>
    </w:p>
    <w:p w:rsidR="00DF271E" w:rsidRPr="00DF271E" w:rsidRDefault="00971E44" w:rsidP="00DF271E">
      <w:r>
        <w:t>6</w:t>
      </w:r>
      <w:r w:rsidR="00DF271E" w:rsidRPr="00DF271E">
        <w:t xml:space="preserve">. Šport invalidov </w:t>
      </w:r>
    </w:p>
    <w:p w:rsidR="00DF271E" w:rsidRPr="00DF271E" w:rsidRDefault="00971E44" w:rsidP="00DF271E">
      <w:r>
        <w:t>7</w:t>
      </w:r>
      <w:r w:rsidR="00DF271E" w:rsidRPr="00DF271E">
        <w:t xml:space="preserve">. Športna rekreacija </w:t>
      </w:r>
    </w:p>
    <w:p w:rsidR="00DF271E" w:rsidRPr="00DF271E" w:rsidRDefault="00971E44" w:rsidP="00DF271E">
      <w:r>
        <w:t>8</w:t>
      </w:r>
      <w:bookmarkStart w:id="0" w:name="_GoBack"/>
      <w:bookmarkEnd w:id="0"/>
      <w:r w:rsidR="00DF271E" w:rsidRPr="00DF271E">
        <w:t xml:space="preserve">. Šport starejših </w:t>
      </w:r>
    </w:p>
    <w:p w:rsidR="00DF271E" w:rsidRPr="00420E59" w:rsidRDefault="00DF271E" w:rsidP="00DF271E">
      <w:r w:rsidRPr="00420E59">
        <w:lastRenderedPageBreak/>
        <w:t xml:space="preserve">B. Športni objekti in površine za šport v naravi </w:t>
      </w:r>
    </w:p>
    <w:p w:rsidR="00DF271E" w:rsidRPr="00420E59" w:rsidRDefault="00DF271E" w:rsidP="00DF271E">
      <w:r w:rsidRPr="00420E59">
        <w:t xml:space="preserve">C. Razvojne dejavnosti v športu </w:t>
      </w:r>
    </w:p>
    <w:p w:rsidR="00DF271E" w:rsidRPr="00420E59" w:rsidRDefault="00DF271E" w:rsidP="00DF271E">
      <w:r w:rsidRPr="00420E59">
        <w:t xml:space="preserve">1. Usposabljanje in izpopolnjevanje strokovnih kadrov v športu </w:t>
      </w:r>
    </w:p>
    <w:p w:rsidR="00DF271E" w:rsidRPr="00420E59" w:rsidRDefault="00DF271E" w:rsidP="00DF271E">
      <w:r w:rsidRPr="00420E59">
        <w:t xml:space="preserve">2. Založništvo v športu </w:t>
      </w:r>
    </w:p>
    <w:p w:rsidR="00DF271E" w:rsidRPr="00420E59" w:rsidRDefault="00DF271E" w:rsidP="00DF271E">
      <w:r w:rsidRPr="00420E59">
        <w:t xml:space="preserve">3. Znanstveno raziskovalna dejavnost v športu </w:t>
      </w:r>
    </w:p>
    <w:p w:rsidR="00DF271E" w:rsidRPr="00420E59" w:rsidRDefault="00DF271E" w:rsidP="00DF271E">
      <w:r w:rsidRPr="00420E59">
        <w:t xml:space="preserve">4. Informacijsko komunikacijska tehnologija na področju športa </w:t>
      </w:r>
    </w:p>
    <w:p w:rsidR="00DF271E" w:rsidRPr="00420E59" w:rsidRDefault="00DF271E" w:rsidP="00DF271E">
      <w:r w:rsidRPr="00420E59">
        <w:t xml:space="preserve">D. Organiziranost v športu </w:t>
      </w:r>
    </w:p>
    <w:p w:rsidR="00DF271E" w:rsidRPr="00420E59" w:rsidRDefault="00DF271E" w:rsidP="00DF271E">
      <w:r w:rsidRPr="00420E59">
        <w:t xml:space="preserve">1. Delovanje športnih organizacij </w:t>
      </w:r>
    </w:p>
    <w:p w:rsidR="00DF271E" w:rsidRPr="00420E59" w:rsidRDefault="00DF271E" w:rsidP="00DF271E">
      <w:r w:rsidRPr="00420E59">
        <w:t xml:space="preserve">E. Športne prireditve in promocija športa </w:t>
      </w:r>
    </w:p>
    <w:p w:rsidR="00DF271E" w:rsidRPr="00DF271E" w:rsidRDefault="00DF271E" w:rsidP="00DF271E">
      <w:pPr>
        <w:jc w:val="center"/>
        <w:rPr>
          <w:b/>
          <w:bCs/>
        </w:rPr>
      </w:pPr>
      <w:r w:rsidRPr="00DF271E">
        <w:rPr>
          <w:b/>
          <w:bCs/>
        </w:rPr>
        <w:t>4. člen</w:t>
      </w:r>
    </w:p>
    <w:p w:rsidR="00DF271E" w:rsidRPr="00DF271E" w:rsidRDefault="00DF271E" w:rsidP="00DF271E">
      <w:pPr>
        <w:jc w:val="center"/>
        <w:rPr>
          <w:b/>
          <w:bCs/>
        </w:rPr>
      </w:pPr>
      <w:r w:rsidRPr="00DF271E">
        <w:rPr>
          <w:b/>
          <w:bCs/>
        </w:rPr>
        <w:t>(izvajalci področij športa)</w:t>
      </w:r>
    </w:p>
    <w:p w:rsidR="00DF271E" w:rsidRPr="00DF271E" w:rsidRDefault="00DF271E" w:rsidP="00DF271E">
      <w:r w:rsidRPr="00DF271E">
        <w:t>(1)</w:t>
      </w:r>
      <w:r w:rsidRPr="00DF271E">
        <w:rPr>
          <w:b/>
          <w:bCs/>
        </w:rPr>
        <w:t> </w:t>
      </w:r>
      <w:r w:rsidRPr="00DF271E">
        <w:t xml:space="preserve">Izvajalci področij športa so: </w:t>
      </w:r>
    </w:p>
    <w:p w:rsidR="00DF271E" w:rsidRPr="00DF271E" w:rsidRDefault="00DF271E" w:rsidP="00DF271E">
      <w:r w:rsidRPr="00DF271E">
        <w:t xml:space="preserve">– športna društva, registrirana v Republiki Sloveniji, </w:t>
      </w:r>
    </w:p>
    <w:p w:rsidR="00DF271E" w:rsidRPr="00DF271E" w:rsidRDefault="00DF271E" w:rsidP="00DF271E">
      <w:r w:rsidRPr="00DF271E">
        <w:t xml:space="preserve">– zveze športnih društev, ki jih ustanovijo društva s sedežem v Občini </w:t>
      </w:r>
      <w:r w:rsidR="00435F53">
        <w:t>Trzin</w:t>
      </w:r>
      <w:r w:rsidRPr="00DF271E">
        <w:t xml:space="preserve">, </w:t>
      </w:r>
    </w:p>
    <w:p w:rsidR="00DF271E" w:rsidRPr="00DF271E" w:rsidRDefault="00DF271E" w:rsidP="00DF271E">
      <w:r w:rsidRPr="00DF271E">
        <w:t xml:space="preserve">– zavodi za šport po Zakonu o športu, </w:t>
      </w:r>
    </w:p>
    <w:p w:rsidR="00DF271E" w:rsidRPr="00DF271E" w:rsidRDefault="00DF271E" w:rsidP="00DF271E">
      <w:r w:rsidRPr="00DF271E">
        <w:t xml:space="preserve">– pravne osebe, registrirane za opravljanje dejavnosti na področju športa v Republiki Sloveniji, </w:t>
      </w:r>
    </w:p>
    <w:p w:rsidR="00DF271E" w:rsidRPr="00DF271E" w:rsidRDefault="00DF271E" w:rsidP="00DF271E">
      <w:r w:rsidRPr="00DF271E">
        <w:t xml:space="preserve">– ustanove, ki so ustanovljene za splošno koristne namene na področju športa, v skladu z zakonom, ki ureja ustanove, </w:t>
      </w:r>
    </w:p>
    <w:p w:rsidR="00DF271E" w:rsidRPr="00DF271E" w:rsidRDefault="00DF271E" w:rsidP="00DF271E">
      <w:r w:rsidRPr="00DF271E">
        <w:t xml:space="preserve">– javni zavodi s področja vzgoje in izobraževanja, ki izvajajo javno veljavne programe, </w:t>
      </w:r>
    </w:p>
    <w:p w:rsidR="00DF271E" w:rsidRPr="00DF271E" w:rsidRDefault="00DF271E" w:rsidP="00DF271E">
      <w:r w:rsidRPr="00DF271E">
        <w:t>– samostojni podjetniki posamezniki</w:t>
      </w:r>
      <w:r w:rsidR="00AE1E25">
        <w:t>, registrirani za opravljanje dejavnosti v športu</w:t>
      </w:r>
      <w:r w:rsidRPr="00DF271E">
        <w:t xml:space="preserve"> in </w:t>
      </w:r>
    </w:p>
    <w:p w:rsidR="00DF271E" w:rsidRPr="00DF271E" w:rsidRDefault="00DF271E" w:rsidP="00DF271E">
      <w:r w:rsidRPr="00DF271E">
        <w:t xml:space="preserve">– zasebni športni delavci. </w:t>
      </w:r>
    </w:p>
    <w:p w:rsidR="00DF271E" w:rsidRPr="00DF271E" w:rsidRDefault="00DF271E" w:rsidP="00DF271E">
      <w:r w:rsidRPr="00420E59">
        <w:t>(2) Športna društva imajo pod enakimi pogoji prednost pri izvajanju programov in področij letnega programa športa.</w:t>
      </w:r>
      <w:r w:rsidRPr="00DF271E">
        <w:t xml:space="preserve"> </w:t>
      </w:r>
    </w:p>
    <w:p w:rsidR="00DF271E" w:rsidRPr="00DF271E" w:rsidRDefault="00DF271E" w:rsidP="00DF271E">
      <w:r w:rsidRPr="00DF271E">
        <w:t xml:space="preserve">(3) Ne glede na prejšnji odstavek, imajo prednost pri izvajanju programov prostočasne športne vzgoje otrok in mladine športna društva in javni zavodi s področja vzgoje in izobraževanja, ki izvajajo javno veljavne programe. </w:t>
      </w:r>
    </w:p>
    <w:p w:rsidR="00DF271E" w:rsidRPr="00DF271E" w:rsidRDefault="00DF271E" w:rsidP="00DF271E">
      <w:pPr>
        <w:jc w:val="center"/>
        <w:rPr>
          <w:b/>
          <w:bCs/>
        </w:rPr>
      </w:pPr>
      <w:r w:rsidRPr="00DF271E">
        <w:rPr>
          <w:b/>
          <w:bCs/>
        </w:rPr>
        <w:t>5. člen</w:t>
      </w:r>
    </w:p>
    <w:p w:rsidR="00DF271E" w:rsidRPr="00DF271E" w:rsidRDefault="00DF271E" w:rsidP="00DF271E">
      <w:pPr>
        <w:jc w:val="center"/>
        <w:rPr>
          <w:b/>
          <w:bCs/>
        </w:rPr>
      </w:pPr>
      <w:r w:rsidRPr="00DF271E">
        <w:rPr>
          <w:b/>
          <w:bCs/>
        </w:rPr>
        <w:t>(pogoji za izvajalce letnega programa športa)</w:t>
      </w:r>
    </w:p>
    <w:p w:rsidR="002B53D8" w:rsidRDefault="00DF271E" w:rsidP="00435F53">
      <w:pPr>
        <w:jc w:val="both"/>
      </w:pPr>
      <w:r w:rsidRPr="00DF271E">
        <w:t>(1)</w:t>
      </w:r>
      <w:r w:rsidRPr="00DF271E">
        <w:rPr>
          <w:b/>
          <w:bCs/>
        </w:rPr>
        <w:t> </w:t>
      </w:r>
      <w:r w:rsidRPr="00DF271E">
        <w:t xml:space="preserve">Izvajalci iz prejšnjega člena </w:t>
      </w:r>
      <w:r w:rsidR="002B53D8">
        <w:t>pridobijo</w:t>
      </w:r>
      <w:r w:rsidRPr="00DF271E">
        <w:t xml:space="preserve"> pravico do sofinanciranja programov in področij letnega programa športa, če </w:t>
      </w:r>
      <w:r w:rsidR="002B53D8">
        <w:t>izpolnjujejo naslednje pogoje:</w:t>
      </w:r>
    </w:p>
    <w:p w:rsidR="00DF271E" w:rsidRDefault="00DF271E" w:rsidP="002B53D8">
      <w:pPr>
        <w:pStyle w:val="Odstavekseznama"/>
        <w:numPr>
          <w:ilvl w:val="0"/>
          <w:numId w:val="1"/>
        </w:numPr>
        <w:jc w:val="both"/>
      </w:pPr>
      <w:r w:rsidRPr="00DF271E">
        <w:t xml:space="preserve">imajo sedež v Občini </w:t>
      </w:r>
      <w:r w:rsidR="00435F53">
        <w:t>Trzin</w:t>
      </w:r>
      <w:r w:rsidR="002B53D8">
        <w:t>,</w:t>
      </w:r>
    </w:p>
    <w:p w:rsidR="002B53D8" w:rsidRDefault="002B53D8" w:rsidP="002B53D8">
      <w:pPr>
        <w:pStyle w:val="Odstavekseznama"/>
        <w:numPr>
          <w:ilvl w:val="0"/>
          <w:numId w:val="1"/>
        </w:numPr>
        <w:jc w:val="both"/>
      </w:pPr>
      <w:r>
        <w:t xml:space="preserve">opravljajo športno dejavnost na območju Občine Trzin, </w:t>
      </w:r>
    </w:p>
    <w:p w:rsidR="002B53D8" w:rsidRDefault="002B53D8" w:rsidP="002B53D8">
      <w:pPr>
        <w:pStyle w:val="Odstavekseznama"/>
        <w:numPr>
          <w:ilvl w:val="0"/>
          <w:numId w:val="1"/>
        </w:numPr>
        <w:jc w:val="both"/>
      </w:pPr>
      <w:r>
        <w:t>društva, ki nimajo sedeža v občini Trzin, za mladinske sekcije v katerih trenirajo občani Trzina,</w:t>
      </w:r>
    </w:p>
    <w:p w:rsidR="002B53D8" w:rsidRDefault="002B53D8" w:rsidP="00435F53">
      <w:pPr>
        <w:pStyle w:val="Odstavekseznama"/>
        <w:numPr>
          <w:ilvl w:val="0"/>
          <w:numId w:val="1"/>
        </w:numPr>
        <w:jc w:val="both"/>
      </w:pPr>
      <w:r>
        <w:lastRenderedPageBreak/>
        <w:t>izvajajo</w:t>
      </w:r>
      <w:r w:rsidR="00DF271E" w:rsidRPr="00DF271E">
        <w:t xml:space="preserve"> športne programe neprekinjeno vsaj eno leto pred objavo javnega razpi</w:t>
      </w:r>
      <w:r w:rsidR="00957B9D">
        <w:t>sa, na katerega se prijavljajo,</w:t>
      </w:r>
    </w:p>
    <w:p w:rsidR="002B53D8" w:rsidRPr="00420E59" w:rsidRDefault="002B53D8" w:rsidP="00435F53">
      <w:pPr>
        <w:pStyle w:val="Odstavekseznama"/>
        <w:numPr>
          <w:ilvl w:val="0"/>
          <w:numId w:val="1"/>
        </w:numPr>
        <w:jc w:val="both"/>
      </w:pPr>
      <w:r w:rsidRPr="00420E59">
        <w:t>izvajajo</w:t>
      </w:r>
      <w:r w:rsidR="00DF271E" w:rsidRPr="00420E59">
        <w:t xml:space="preserve"> športne programe, ki so predmet razpisa vsaj 30 vadbenih tednov </w:t>
      </w:r>
      <w:r w:rsidR="00420E59">
        <w:t>letno v obsegu najmanj 60 ur,</w:t>
      </w:r>
    </w:p>
    <w:p w:rsidR="002B53D8" w:rsidRDefault="00DF271E" w:rsidP="00435F53">
      <w:pPr>
        <w:pStyle w:val="Odstavekseznama"/>
        <w:numPr>
          <w:ilvl w:val="0"/>
          <w:numId w:val="1"/>
        </w:numPr>
        <w:jc w:val="both"/>
      </w:pPr>
      <w:r w:rsidRPr="00DF271E">
        <w:t xml:space="preserve">v programih športne vzgoje otrok in mladine, usmerjene v kakovostni in vrhunski šport, kakovostnega, vrhunskega športa in šport invalidov so vključeni športniki, registrirani v nacionalni panožni športni zvezi za prijavitelja in vključeni v uradne tekmovalne sisteme, potrjene s strani Olimpijskega komiteja Slovenije – Združenja športnih zvez v letu, na </w:t>
      </w:r>
      <w:r w:rsidR="00957B9D">
        <w:t>katerega se nanaša javni razpis,</w:t>
      </w:r>
    </w:p>
    <w:p w:rsidR="002B53D8" w:rsidRDefault="002B53D8" w:rsidP="00435F53">
      <w:pPr>
        <w:pStyle w:val="Odstavekseznama"/>
        <w:numPr>
          <w:ilvl w:val="0"/>
          <w:numId w:val="1"/>
        </w:numPr>
        <w:jc w:val="both"/>
      </w:pPr>
      <w:r>
        <w:t>imajo</w:t>
      </w:r>
      <w:r w:rsidR="00DF271E" w:rsidRPr="00DF271E">
        <w:t xml:space="preserve"> izdelano finančno konstrukcijo, iz katere je razviden predviden vir prihodkov in str</w:t>
      </w:r>
      <w:r w:rsidR="00957B9D">
        <w:t>oškov za izvedbo programa,</w:t>
      </w:r>
      <w:r w:rsidR="00DF271E" w:rsidRPr="00DF271E">
        <w:t xml:space="preserve"> </w:t>
      </w:r>
    </w:p>
    <w:p w:rsidR="00DF271E" w:rsidRPr="00DF271E" w:rsidRDefault="002B53D8" w:rsidP="00435F53">
      <w:pPr>
        <w:pStyle w:val="Odstavekseznama"/>
        <w:numPr>
          <w:ilvl w:val="0"/>
          <w:numId w:val="1"/>
        </w:numPr>
        <w:jc w:val="both"/>
      </w:pPr>
      <w:r>
        <w:t>imajo</w:t>
      </w:r>
      <w:r w:rsidR="00DF271E" w:rsidRPr="00DF271E">
        <w:t xml:space="preserve"> urejeno evidenco članstva s poravnano letno članarino (športna društva) in e</w:t>
      </w:r>
      <w:r>
        <w:t>videnco o udeležencih programov.</w:t>
      </w:r>
      <w:r w:rsidR="00DF271E" w:rsidRPr="00DF271E">
        <w:t xml:space="preserve"> </w:t>
      </w:r>
    </w:p>
    <w:p w:rsidR="00DF271E" w:rsidRPr="00DF271E" w:rsidRDefault="00DF271E" w:rsidP="00435F53">
      <w:pPr>
        <w:jc w:val="both"/>
      </w:pPr>
      <w:r w:rsidRPr="00DF271E">
        <w:t xml:space="preserve">(3) Dodatni pogoji za izvajalce posameznih športnih vsebin in športnih programov so navedeni v merilih. </w:t>
      </w:r>
    </w:p>
    <w:p w:rsidR="00DF271E" w:rsidRPr="00DF271E" w:rsidRDefault="00210EDF" w:rsidP="00DF271E">
      <w:pPr>
        <w:rPr>
          <w:b/>
          <w:bCs/>
        </w:rPr>
      </w:pPr>
      <w:r>
        <w:rPr>
          <w:b/>
          <w:bCs/>
        </w:rPr>
        <w:t>III. POSTOPEK IZBIRE</w:t>
      </w:r>
      <w:r w:rsidR="00DF271E" w:rsidRPr="00DF271E">
        <w:rPr>
          <w:b/>
          <w:bCs/>
        </w:rPr>
        <w:t xml:space="preserve"> IN SOFINANCIRANJE</w:t>
      </w:r>
      <w:r w:rsidR="008A7D96">
        <w:rPr>
          <w:b/>
          <w:bCs/>
        </w:rPr>
        <w:t xml:space="preserve"> IZVAJALCEV</w:t>
      </w:r>
      <w:r w:rsidR="00DF271E" w:rsidRPr="00DF271E">
        <w:rPr>
          <w:b/>
          <w:bCs/>
        </w:rPr>
        <w:t xml:space="preserve"> LETNEGA PROGRAMA ŠPORTA </w:t>
      </w:r>
    </w:p>
    <w:p w:rsidR="00DF271E" w:rsidRPr="00DF271E" w:rsidRDefault="00DF271E" w:rsidP="00DF271E">
      <w:pPr>
        <w:jc w:val="center"/>
        <w:rPr>
          <w:b/>
          <w:bCs/>
        </w:rPr>
      </w:pPr>
      <w:r w:rsidRPr="00DF271E">
        <w:rPr>
          <w:b/>
          <w:bCs/>
        </w:rPr>
        <w:t>6. člen</w:t>
      </w:r>
    </w:p>
    <w:p w:rsidR="00DF271E" w:rsidRPr="00DF271E" w:rsidRDefault="00DF271E" w:rsidP="00DF271E">
      <w:pPr>
        <w:jc w:val="center"/>
        <w:rPr>
          <w:b/>
          <w:bCs/>
        </w:rPr>
      </w:pPr>
      <w:r w:rsidRPr="00DF271E">
        <w:rPr>
          <w:b/>
          <w:bCs/>
        </w:rPr>
        <w:t>(letni program športa)</w:t>
      </w:r>
    </w:p>
    <w:p w:rsidR="00DF271E" w:rsidRPr="00DF271E" w:rsidRDefault="00DF271E" w:rsidP="0086674A">
      <w:pPr>
        <w:jc w:val="both"/>
      </w:pPr>
      <w:r w:rsidRPr="00DF271E">
        <w:t>(1)</w:t>
      </w:r>
      <w:r w:rsidRPr="00DF271E">
        <w:rPr>
          <w:b/>
          <w:bCs/>
        </w:rPr>
        <w:t> </w:t>
      </w:r>
      <w:r w:rsidRPr="00DF271E">
        <w:t xml:space="preserve">Letni program športa opredeljuje programe in področja športa, ki se sofinancirajo v posameznem koledarskem letu in obseg javnih sredstev, ki se zagotavljajo v proračunu Občine </w:t>
      </w:r>
      <w:r w:rsidR="00435F53">
        <w:t>Trzin</w:t>
      </w:r>
      <w:r w:rsidRPr="00DF271E">
        <w:t xml:space="preserve"> ob upoštevanju strukture in prednostnih nalog, kot je opredeljeno v Nacionalnem programu športa. </w:t>
      </w:r>
    </w:p>
    <w:p w:rsidR="00DF271E" w:rsidRPr="00DF271E" w:rsidRDefault="00DF271E" w:rsidP="00DF271E">
      <w:r w:rsidRPr="00DF271E">
        <w:t xml:space="preserve">(2) Letni program športa sprejme občinski svet. </w:t>
      </w:r>
    </w:p>
    <w:p w:rsidR="00DF271E" w:rsidRPr="00DF271E" w:rsidRDefault="00DF271E" w:rsidP="00DF271E">
      <w:pPr>
        <w:jc w:val="center"/>
        <w:rPr>
          <w:b/>
          <w:bCs/>
        </w:rPr>
      </w:pPr>
      <w:r w:rsidRPr="00DF271E">
        <w:rPr>
          <w:b/>
          <w:bCs/>
        </w:rPr>
        <w:t>7. člen</w:t>
      </w:r>
    </w:p>
    <w:p w:rsidR="00DF271E" w:rsidRPr="00DF271E" w:rsidRDefault="00DF271E" w:rsidP="00DF271E">
      <w:pPr>
        <w:jc w:val="center"/>
        <w:rPr>
          <w:b/>
          <w:bCs/>
        </w:rPr>
      </w:pPr>
      <w:r w:rsidRPr="00DF271E">
        <w:rPr>
          <w:b/>
          <w:bCs/>
        </w:rPr>
        <w:t>(javni razpis)</w:t>
      </w:r>
    </w:p>
    <w:p w:rsidR="00DF271E" w:rsidRPr="00DF271E" w:rsidRDefault="00DF271E" w:rsidP="0086674A">
      <w:pPr>
        <w:jc w:val="both"/>
      </w:pPr>
      <w:r w:rsidRPr="00DF271E">
        <w:t>(1)</w:t>
      </w:r>
      <w:r w:rsidRPr="00DF271E">
        <w:rPr>
          <w:b/>
          <w:bCs/>
        </w:rPr>
        <w:t> </w:t>
      </w:r>
      <w:r w:rsidRPr="00DF271E">
        <w:t xml:space="preserve">Postopek sofinanciranja izvajanja letnega programa športa se izvede kot javni razpis. </w:t>
      </w:r>
    </w:p>
    <w:p w:rsidR="00DF271E" w:rsidRPr="00DF271E" w:rsidRDefault="00DF271E" w:rsidP="0086674A">
      <w:pPr>
        <w:jc w:val="both"/>
      </w:pPr>
      <w:r w:rsidRPr="00DF271E">
        <w:t xml:space="preserve">(2) Sklep o začetku javnega razpisa sprejme župan. </w:t>
      </w:r>
    </w:p>
    <w:p w:rsidR="00DF271E" w:rsidRPr="00DF271E" w:rsidRDefault="00DF271E" w:rsidP="0086674A">
      <w:pPr>
        <w:jc w:val="both"/>
      </w:pPr>
      <w:r w:rsidRPr="00420E59">
        <w:t xml:space="preserve">(3) Javni razpis se praviloma </w:t>
      </w:r>
      <w:r w:rsidR="008A7D96" w:rsidRPr="00420E59">
        <w:t xml:space="preserve">izvede v mesecu decembru za prihodnje proračunsko leto ali </w:t>
      </w:r>
      <w:r w:rsidR="00297659" w:rsidRPr="00420E59">
        <w:t>v januarju</w:t>
      </w:r>
      <w:r w:rsidR="008A7D96" w:rsidRPr="00420E59">
        <w:t xml:space="preserve"> za tekoče proračunsko leto</w:t>
      </w:r>
      <w:r w:rsidRPr="00420E59">
        <w:t xml:space="preserve">, pri čemer odločbe o izbiri programov ni mogoče izdati pred sprejetjem proračuna za leto, v katerem se odločba izdaja. </w:t>
      </w:r>
      <w:r w:rsidR="008A7D96" w:rsidRPr="00420E59">
        <w:t>Javni razpis se objavi v uradnem glasilu občine in na spletni strani občine.</w:t>
      </w:r>
    </w:p>
    <w:p w:rsidR="00DF271E" w:rsidRPr="00DF271E" w:rsidRDefault="00DF271E" w:rsidP="0086674A">
      <w:pPr>
        <w:jc w:val="both"/>
      </w:pPr>
      <w:r w:rsidRPr="00DF271E">
        <w:t xml:space="preserve">(4)  </w:t>
      </w:r>
      <w:r w:rsidR="008A7D96">
        <w:t xml:space="preserve">Razpisna dokumentacija mora biti na voljo morebitnim vlagateljem najmanj 14 dni </w:t>
      </w:r>
      <w:r w:rsidR="007C2884">
        <w:t>pred rokom določenim za oddajo vloge</w:t>
      </w:r>
      <w:r w:rsidR="008A7D96">
        <w:t>.</w:t>
      </w:r>
    </w:p>
    <w:p w:rsidR="00DF271E" w:rsidRPr="00DF271E" w:rsidRDefault="00DF271E" w:rsidP="00DF271E">
      <w:pPr>
        <w:jc w:val="center"/>
        <w:rPr>
          <w:b/>
          <w:bCs/>
        </w:rPr>
      </w:pPr>
      <w:r w:rsidRPr="00DF271E">
        <w:rPr>
          <w:b/>
          <w:bCs/>
        </w:rPr>
        <w:t>8. člen</w:t>
      </w:r>
    </w:p>
    <w:p w:rsidR="00DF271E" w:rsidRPr="00DF271E" w:rsidRDefault="00DF271E" w:rsidP="00DF271E">
      <w:pPr>
        <w:jc w:val="center"/>
        <w:rPr>
          <w:b/>
          <w:bCs/>
        </w:rPr>
      </w:pPr>
      <w:r w:rsidRPr="00DF271E">
        <w:rPr>
          <w:b/>
          <w:bCs/>
        </w:rPr>
        <w:t>(komisija)</w:t>
      </w:r>
    </w:p>
    <w:p w:rsidR="00DF271E" w:rsidRPr="00DF271E" w:rsidRDefault="00DF271E" w:rsidP="00DF271E">
      <w:r w:rsidRPr="00DF271E">
        <w:t>(1)</w:t>
      </w:r>
      <w:r w:rsidRPr="00DF271E">
        <w:rPr>
          <w:b/>
          <w:bCs/>
        </w:rPr>
        <w:t> </w:t>
      </w:r>
      <w:r w:rsidRPr="00DF271E">
        <w:t xml:space="preserve">Postopek javnega razpisa vodi komisija, ki jo s sklepom imenuje župan. </w:t>
      </w:r>
    </w:p>
    <w:p w:rsidR="00DF271E" w:rsidRPr="00DF271E" w:rsidRDefault="00DF271E" w:rsidP="0086674A">
      <w:pPr>
        <w:jc w:val="both"/>
      </w:pPr>
      <w:r w:rsidRPr="00DF271E">
        <w:t xml:space="preserve">(2) Komisijo sestavljajo </w:t>
      </w:r>
      <w:r w:rsidR="008A7D96">
        <w:t>člani oziroma članice Odbora občinskega sveta Občine Trzin, pristojnega za šport in dva člana občinske uprave</w:t>
      </w:r>
      <w:r w:rsidR="00DC386E">
        <w:t>. Komisijo s sklepom</w:t>
      </w:r>
      <w:r w:rsidR="007C2884">
        <w:t xml:space="preserve"> imenuje župan.</w:t>
      </w:r>
    </w:p>
    <w:p w:rsidR="00DC386E" w:rsidRDefault="00DF271E" w:rsidP="0086674A">
      <w:pPr>
        <w:jc w:val="both"/>
      </w:pPr>
      <w:r w:rsidRPr="00420E59">
        <w:t>(3) </w:t>
      </w:r>
      <w:r w:rsidR="00DC386E" w:rsidRPr="00420E59">
        <w:t>Mandat komisije je vezan na mandat župana.</w:t>
      </w:r>
    </w:p>
    <w:p w:rsidR="00DF271E" w:rsidRPr="00DF271E" w:rsidRDefault="00DC386E" w:rsidP="0086674A">
      <w:pPr>
        <w:jc w:val="both"/>
      </w:pPr>
      <w:r w:rsidRPr="00DF271E">
        <w:lastRenderedPageBreak/>
        <w:t>(4) </w:t>
      </w:r>
      <w:r w:rsidR="00210EDF">
        <w:t xml:space="preserve">Komisija se sestaja na sejah, ki lahko potekajo tudi dopisno. </w:t>
      </w:r>
      <w:r w:rsidR="00DF271E" w:rsidRPr="00DF271E">
        <w:t xml:space="preserve">Komisija je sklepčna če je prisotna več kot polovica članov. </w:t>
      </w:r>
    </w:p>
    <w:p w:rsidR="00DF271E" w:rsidRPr="00DF271E" w:rsidRDefault="00DC386E" w:rsidP="0086674A">
      <w:pPr>
        <w:jc w:val="both"/>
      </w:pPr>
      <w:r w:rsidRPr="00DC386E">
        <w:t>(5) </w:t>
      </w:r>
      <w:r w:rsidR="00DF271E" w:rsidRPr="00DF271E">
        <w:t>Predsednik in člani komisije ne smejo biti z vlagatelji, ki kandidirajo za dodelitev sredstev interesno povezani v smislu poslovne povezanosti, sorodstvenega razmerja (v ravni vrsti ali v stranski vrsti do vštetega četrtega kolena), v zakonski zvezi, v zunajzakonski skupnosti, v svaštvu do vštetega drugega kolena tudi, če so te zveze, razmerja oziroma skupnosti že prenehale. Prav tako ne smejo sodelovati pri delu komisije, če obstajajo druge okolišči</w:t>
      </w:r>
      <w:r w:rsidR="00957B9D">
        <w:t xml:space="preserve">ne, ki bi vplivale na njihovo </w:t>
      </w:r>
      <w:r w:rsidR="00DF271E" w:rsidRPr="00DF271E">
        <w:t xml:space="preserve">objektivnost in nepristranskost. </w:t>
      </w:r>
    </w:p>
    <w:p w:rsidR="00DF271E" w:rsidRPr="00DF271E" w:rsidRDefault="00DC386E" w:rsidP="0086674A">
      <w:pPr>
        <w:jc w:val="both"/>
      </w:pPr>
      <w:r w:rsidRPr="00420E59">
        <w:t>(6) </w:t>
      </w:r>
      <w:r w:rsidR="00DF271E" w:rsidRPr="00420E59">
        <w:t>Predsednik in člani komisije podpišejo izjavo o prepovedi interesne povezanosti.</w:t>
      </w:r>
      <w:r w:rsidR="00DF271E" w:rsidRPr="00DF271E">
        <w:t xml:space="preserve"> </w:t>
      </w:r>
    </w:p>
    <w:p w:rsidR="00DF271E" w:rsidRPr="00DF271E" w:rsidRDefault="00DC386E" w:rsidP="0086674A">
      <w:pPr>
        <w:jc w:val="both"/>
      </w:pPr>
      <w:r>
        <w:t xml:space="preserve">(7) </w:t>
      </w:r>
      <w:r w:rsidR="00DF271E" w:rsidRPr="00DF271E">
        <w:t xml:space="preserve">Če je predsednik ali član komisije z vlagateljem poslovno, sorodstveno ali osebno povezan, se izloči iz komisije in se to evidentira v zapisnik. </w:t>
      </w:r>
    </w:p>
    <w:p w:rsidR="00DF271E" w:rsidRPr="00DF271E" w:rsidRDefault="00DF271E" w:rsidP="00435F53">
      <w:pPr>
        <w:jc w:val="center"/>
        <w:rPr>
          <w:b/>
          <w:bCs/>
        </w:rPr>
      </w:pPr>
      <w:r w:rsidRPr="00DF271E">
        <w:rPr>
          <w:b/>
          <w:bCs/>
        </w:rPr>
        <w:t>9. člen</w:t>
      </w:r>
    </w:p>
    <w:p w:rsidR="00DF271E" w:rsidRPr="00DF271E" w:rsidRDefault="00DF271E" w:rsidP="00435F53">
      <w:pPr>
        <w:jc w:val="center"/>
        <w:rPr>
          <w:b/>
          <w:bCs/>
        </w:rPr>
      </w:pPr>
      <w:r w:rsidRPr="00DF271E">
        <w:rPr>
          <w:b/>
          <w:bCs/>
        </w:rPr>
        <w:t>(naloge komisije)</w:t>
      </w:r>
    </w:p>
    <w:p w:rsidR="00DF271E" w:rsidRPr="00DF271E" w:rsidRDefault="00DF271E" w:rsidP="00DF271E">
      <w:r w:rsidRPr="00DF271E">
        <w:t>(1)</w:t>
      </w:r>
      <w:r w:rsidRPr="00DF271E">
        <w:rPr>
          <w:b/>
          <w:bCs/>
        </w:rPr>
        <w:t> </w:t>
      </w:r>
      <w:r w:rsidRPr="00DF271E">
        <w:t xml:space="preserve">Naloge komisije so: </w:t>
      </w:r>
    </w:p>
    <w:p w:rsidR="00DF271E" w:rsidRPr="00DF271E" w:rsidRDefault="00DF271E" w:rsidP="00DF271E">
      <w:r w:rsidRPr="00DF271E">
        <w:t>– </w:t>
      </w:r>
      <w:r w:rsidR="00210EDF">
        <w:t xml:space="preserve">odpiranje in </w:t>
      </w:r>
      <w:r w:rsidRPr="00DF271E">
        <w:t xml:space="preserve">ugotavljanje pravočasnosti in popolnosti prispelih vlog, </w:t>
      </w:r>
    </w:p>
    <w:p w:rsidR="00DF271E" w:rsidRPr="00DF271E" w:rsidRDefault="00210EDF" w:rsidP="00DF271E">
      <w:r>
        <w:t>– pregled popolnih vlog</w:t>
      </w:r>
      <w:r w:rsidR="00DF271E" w:rsidRPr="00DF271E">
        <w:t xml:space="preserve"> ter njihovo vrednotenje na podlagi zahtev in meril iz javnega razpisa, </w:t>
      </w:r>
    </w:p>
    <w:p w:rsidR="00DF271E" w:rsidRPr="00DF271E" w:rsidRDefault="00DF271E" w:rsidP="00DF271E">
      <w:r w:rsidRPr="00DF271E">
        <w:t xml:space="preserve">– priprava predloga izbire in sofinanciranja programov in področij letnega programa športa. </w:t>
      </w:r>
    </w:p>
    <w:p w:rsidR="00DF271E" w:rsidRPr="00DF271E" w:rsidRDefault="00DF271E" w:rsidP="00DF271E">
      <w:r w:rsidRPr="00DF271E">
        <w:t xml:space="preserve">(2) Komisija o svojem delu vodi zapisnik. Zapisniki sej komisije niso javni. </w:t>
      </w:r>
    </w:p>
    <w:p w:rsidR="00DF271E" w:rsidRPr="00DF271E" w:rsidRDefault="00DF271E" w:rsidP="00435F53">
      <w:pPr>
        <w:jc w:val="center"/>
        <w:rPr>
          <w:b/>
          <w:bCs/>
        </w:rPr>
      </w:pPr>
      <w:r w:rsidRPr="00DF271E">
        <w:rPr>
          <w:b/>
          <w:bCs/>
        </w:rPr>
        <w:t>10. člen</w:t>
      </w:r>
    </w:p>
    <w:p w:rsidR="00DF271E" w:rsidRPr="00DF271E" w:rsidRDefault="00DF271E" w:rsidP="00435F53">
      <w:pPr>
        <w:jc w:val="center"/>
        <w:rPr>
          <w:b/>
          <w:bCs/>
        </w:rPr>
      </w:pPr>
      <w:r w:rsidRPr="00DF271E">
        <w:rPr>
          <w:b/>
          <w:bCs/>
        </w:rPr>
        <w:t>(</w:t>
      </w:r>
      <w:r w:rsidRPr="00FE5020">
        <w:rPr>
          <w:b/>
          <w:bCs/>
        </w:rPr>
        <w:t>besedilo javnega razpisa)</w:t>
      </w:r>
    </w:p>
    <w:p w:rsidR="00DF271E" w:rsidRPr="00DF271E" w:rsidRDefault="00DF271E" w:rsidP="00DF271E">
      <w:r w:rsidRPr="00DF271E">
        <w:t xml:space="preserve">Objava javnega razpisa mora vsebovati: </w:t>
      </w:r>
    </w:p>
    <w:p w:rsidR="00DF271E" w:rsidRPr="00DF271E" w:rsidRDefault="00DF271E" w:rsidP="00DF271E">
      <w:r w:rsidRPr="00DF271E">
        <w:t xml:space="preserve">1. naziv in sedež izvajalca razpisa; </w:t>
      </w:r>
    </w:p>
    <w:p w:rsidR="00DF271E" w:rsidRPr="00DF271E" w:rsidRDefault="00DF271E" w:rsidP="00DF271E">
      <w:r w:rsidRPr="00DF271E">
        <w:t xml:space="preserve">2. pravno podlago za izvedbo javnega razpisa; </w:t>
      </w:r>
    </w:p>
    <w:p w:rsidR="00DF271E" w:rsidRPr="00DF271E" w:rsidRDefault="00DF271E" w:rsidP="00DF271E">
      <w:r w:rsidRPr="00DF271E">
        <w:t xml:space="preserve">3. predmet javnega razpisa; </w:t>
      </w:r>
    </w:p>
    <w:p w:rsidR="00DF271E" w:rsidRPr="00DF271E" w:rsidRDefault="00DF271E" w:rsidP="00DF271E">
      <w:r w:rsidRPr="00DF271E">
        <w:t xml:space="preserve">4. navedbo osnovnih pogojev za kandidiranje na javnem </w:t>
      </w:r>
      <w:r w:rsidR="00210EDF">
        <w:t>razpisu ter navedbo</w:t>
      </w:r>
      <w:r w:rsidRPr="00DF271E">
        <w:t xml:space="preserve"> meril</w:t>
      </w:r>
      <w:r w:rsidR="00210EDF">
        <w:t xml:space="preserve"> in kriterijev</w:t>
      </w:r>
      <w:r w:rsidRPr="00DF271E">
        <w:t xml:space="preserve">; </w:t>
      </w:r>
    </w:p>
    <w:p w:rsidR="00DF271E" w:rsidRPr="00DF271E" w:rsidRDefault="00DF271E" w:rsidP="00DF271E">
      <w:r w:rsidRPr="00DF271E">
        <w:t>5. predvideni obseg javnih sredstev za sofinanciranje</w:t>
      </w:r>
      <w:r w:rsidR="00401BA0">
        <w:t xml:space="preserve"> programov športa</w:t>
      </w:r>
      <w:r w:rsidRPr="00DF271E">
        <w:t xml:space="preserve">; </w:t>
      </w:r>
    </w:p>
    <w:p w:rsidR="00DF271E" w:rsidRPr="00DF271E" w:rsidRDefault="00DF271E" w:rsidP="00DF271E">
      <w:r w:rsidRPr="00DF271E">
        <w:t xml:space="preserve">6. določitev obdobja, v katerem morajo biti porabljena javna sredstva; </w:t>
      </w:r>
    </w:p>
    <w:p w:rsidR="00DF271E" w:rsidRPr="00DF271E" w:rsidRDefault="00DF271E" w:rsidP="00DF271E">
      <w:r w:rsidRPr="00DF271E">
        <w:t xml:space="preserve">7. rok, do katerega morajo biti predložene vloge </w:t>
      </w:r>
      <w:r w:rsidR="00401BA0">
        <w:t>na javni razpis</w:t>
      </w:r>
      <w:r w:rsidRPr="00DF271E">
        <w:t xml:space="preserve">; </w:t>
      </w:r>
    </w:p>
    <w:p w:rsidR="00DF271E" w:rsidRPr="00DF271E" w:rsidRDefault="00DF271E" w:rsidP="00DF271E">
      <w:r w:rsidRPr="00DF271E">
        <w:t>8. </w:t>
      </w:r>
      <w:r w:rsidR="00401BA0">
        <w:t xml:space="preserve">način oddaje vlog in </w:t>
      </w:r>
      <w:r w:rsidRPr="00DF271E">
        <w:t xml:space="preserve">datum odpiranja vlog; </w:t>
      </w:r>
    </w:p>
    <w:p w:rsidR="00DF271E" w:rsidRPr="00DF271E" w:rsidRDefault="00DF271E" w:rsidP="00DF271E">
      <w:r w:rsidRPr="00DF271E">
        <w:t xml:space="preserve">9. rok, v katerem bodo vlagatelji obveščeni o izidu javnega razpisa; </w:t>
      </w:r>
    </w:p>
    <w:p w:rsidR="00DF271E" w:rsidRDefault="00DF271E" w:rsidP="00DF271E">
      <w:r w:rsidRPr="00DF271E">
        <w:t xml:space="preserve">10. kraj, čas in osebo, pri kateri lahko vlagatelji dvignejo razpisno dokumentacijo, oziroma elektronski naslov, na katerega lahko zaprosijo zanjo. </w:t>
      </w:r>
    </w:p>
    <w:p w:rsidR="00FE5020" w:rsidRPr="00DF271E" w:rsidRDefault="00FE5020" w:rsidP="00DF271E"/>
    <w:p w:rsidR="00DF271E" w:rsidRPr="00DF271E" w:rsidRDefault="00DF271E" w:rsidP="00435F53">
      <w:pPr>
        <w:jc w:val="center"/>
        <w:rPr>
          <w:b/>
          <w:bCs/>
        </w:rPr>
      </w:pPr>
      <w:r w:rsidRPr="00DF271E">
        <w:rPr>
          <w:b/>
          <w:bCs/>
        </w:rPr>
        <w:t>11. člen</w:t>
      </w:r>
    </w:p>
    <w:p w:rsidR="00DF271E" w:rsidRPr="00DF271E" w:rsidRDefault="00DF271E" w:rsidP="00435F53">
      <w:pPr>
        <w:jc w:val="center"/>
        <w:rPr>
          <w:b/>
          <w:bCs/>
        </w:rPr>
      </w:pPr>
      <w:r w:rsidRPr="00DF271E">
        <w:rPr>
          <w:b/>
          <w:bCs/>
        </w:rPr>
        <w:t>(vloge)</w:t>
      </w:r>
    </w:p>
    <w:p w:rsidR="00DF271E" w:rsidRPr="00DF271E" w:rsidRDefault="00DF271E" w:rsidP="004076FF">
      <w:pPr>
        <w:jc w:val="both"/>
      </w:pPr>
      <w:r w:rsidRPr="00420E59">
        <w:lastRenderedPageBreak/>
        <w:t>(1)</w:t>
      </w:r>
      <w:r w:rsidRPr="00420E59">
        <w:rPr>
          <w:b/>
          <w:bCs/>
        </w:rPr>
        <w:t> </w:t>
      </w:r>
      <w:r w:rsidRPr="00420E59">
        <w:t>Vloge na javni razpis se obravnavajo posamično.</w:t>
      </w:r>
      <w:r w:rsidRPr="00DF271E">
        <w:t xml:space="preserve"> </w:t>
      </w:r>
    </w:p>
    <w:p w:rsidR="00DF271E" w:rsidRPr="00DF271E" w:rsidRDefault="00DF271E" w:rsidP="004076FF">
      <w:pPr>
        <w:jc w:val="both"/>
      </w:pPr>
      <w:r w:rsidRPr="00DF271E">
        <w:t>(2) Vloga mora biti oddana v zaprti ovojnici, ki je označena z »Ne odpiraj</w:t>
      </w:r>
      <w:r w:rsidR="004076FF">
        <w:t>-vloga</w:t>
      </w:r>
      <w:r w:rsidRPr="00DF271E">
        <w:t xml:space="preserve">« in naveden javni razpis, na katerega se vloga nanaša. Vloga, ki ni pravilno označena, se </w:t>
      </w:r>
      <w:r w:rsidR="008A7D96">
        <w:t>vrne vlagatelju</w:t>
      </w:r>
      <w:r w:rsidRPr="00DF271E">
        <w:t xml:space="preserve">. </w:t>
      </w:r>
    </w:p>
    <w:p w:rsidR="00DF271E" w:rsidRPr="00DF271E" w:rsidRDefault="00DF271E" w:rsidP="004076FF">
      <w:pPr>
        <w:jc w:val="both"/>
      </w:pPr>
      <w:r w:rsidRPr="00DF271E">
        <w:t>(3) Vloga mora biti dostavljena do roka, ki je naveden v javnem razpisu, ne glede na način oddaje. Vloga, ki prispe po poteku roka, je prepozna</w:t>
      </w:r>
      <w:r w:rsidR="00957B9D">
        <w:t xml:space="preserve"> in se s sklepom zavrže</w:t>
      </w:r>
      <w:r w:rsidRPr="00DF271E">
        <w:t xml:space="preserve">. </w:t>
      </w:r>
    </w:p>
    <w:p w:rsidR="00DF271E" w:rsidRPr="00DF271E" w:rsidRDefault="00DF271E" w:rsidP="004076FF">
      <w:pPr>
        <w:jc w:val="both"/>
      </w:pPr>
      <w:r w:rsidRPr="00DF271E">
        <w:t xml:space="preserve">(4) Vloge morajo biti oddane na predpisanih obrazcih. </w:t>
      </w:r>
    </w:p>
    <w:p w:rsidR="00DF271E" w:rsidRPr="00DF271E" w:rsidRDefault="00DF271E" w:rsidP="00DF271E">
      <w:pPr>
        <w:jc w:val="center"/>
        <w:rPr>
          <w:b/>
          <w:bCs/>
        </w:rPr>
      </w:pPr>
      <w:r w:rsidRPr="00DF271E">
        <w:rPr>
          <w:b/>
          <w:bCs/>
        </w:rPr>
        <w:t>12. člen</w:t>
      </w:r>
    </w:p>
    <w:p w:rsidR="00DF271E" w:rsidRPr="00DF271E" w:rsidRDefault="00DF271E" w:rsidP="00DF271E">
      <w:pPr>
        <w:jc w:val="center"/>
        <w:rPr>
          <w:b/>
          <w:bCs/>
        </w:rPr>
      </w:pPr>
      <w:r w:rsidRPr="00DF271E">
        <w:rPr>
          <w:b/>
          <w:bCs/>
        </w:rPr>
        <w:t>(odpiranje vlog)</w:t>
      </w:r>
    </w:p>
    <w:p w:rsidR="00DF271E" w:rsidRPr="00DF271E" w:rsidRDefault="00DF271E" w:rsidP="004076FF">
      <w:pPr>
        <w:jc w:val="both"/>
      </w:pPr>
      <w:r w:rsidRPr="00DF271E">
        <w:t>(1)</w:t>
      </w:r>
      <w:r w:rsidRPr="00DF271E">
        <w:rPr>
          <w:b/>
          <w:bCs/>
        </w:rPr>
        <w:t> </w:t>
      </w:r>
      <w:r w:rsidRPr="00DF271E">
        <w:t>Odpiranje prejetih vlog vodi komisija in se izvede v roku, ki</w:t>
      </w:r>
      <w:r w:rsidR="004076FF">
        <w:t xml:space="preserve"> je predviden v javnem razpisu. </w:t>
      </w:r>
      <w:r w:rsidRPr="00DF271E">
        <w:t xml:space="preserve">Odpirajo se samo v roku dostavljene in pravilno označene ovojnice. </w:t>
      </w:r>
    </w:p>
    <w:p w:rsidR="00DF271E" w:rsidRPr="00DF271E" w:rsidRDefault="00DF271E" w:rsidP="004076FF">
      <w:pPr>
        <w:jc w:val="both"/>
      </w:pPr>
      <w:r w:rsidRPr="00DF271E">
        <w:t xml:space="preserve">(2) Odpiranje prejetih vlog ni javno. </w:t>
      </w:r>
    </w:p>
    <w:p w:rsidR="00DF271E" w:rsidRPr="00DF271E" w:rsidRDefault="00DF271E" w:rsidP="004076FF">
      <w:pPr>
        <w:jc w:val="both"/>
      </w:pPr>
      <w:r w:rsidRPr="00DF271E">
        <w:t xml:space="preserve">(3) Za vsako vlogo komisija ugotovi, ali je pravočasna, ali jo je podala </w:t>
      </w:r>
      <w:r w:rsidR="00957B9D">
        <w:t xml:space="preserve">upravičena oseba </w:t>
      </w:r>
      <w:r w:rsidRPr="00DF271E">
        <w:t xml:space="preserve">in ali je popolna. Komisija o odpiranju vlog vodi zapisnik. </w:t>
      </w:r>
    </w:p>
    <w:p w:rsidR="00DF271E" w:rsidRPr="00DF271E" w:rsidRDefault="00DF271E" w:rsidP="004076FF">
      <w:pPr>
        <w:jc w:val="both"/>
      </w:pPr>
      <w:r w:rsidRPr="00DF271E">
        <w:t xml:space="preserve">(4) Vlogo, ki ni pravočasna ali je ni vložila upravičena oseba, se s sklepom zavrže. Pritožba zoper sklep ni dovoljena. </w:t>
      </w:r>
    </w:p>
    <w:p w:rsidR="00DF271E" w:rsidRPr="00DF271E" w:rsidRDefault="00DF271E" w:rsidP="00DF271E">
      <w:pPr>
        <w:jc w:val="center"/>
        <w:rPr>
          <w:b/>
          <w:bCs/>
        </w:rPr>
      </w:pPr>
      <w:r w:rsidRPr="00DF271E">
        <w:rPr>
          <w:b/>
          <w:bCs/>
        </w:rPr>
        <w:t>13. člen</w:t>
      </w:r>
    </w:p>
    <w:p w:rsidR="00DF271E" w:rsidRPr="00DF271E" w:rsidRDefault="00DF271E" w:rsidP="00DF271E">
      <w:pPr>
        <w:jc w:val="center"/>
        <w:rPr>
          <w:b/>
          <w:bCs/>
        </w:rPr>
      </w:pPr>
      <w:r w:rsidRPr="00DF271E">
        <w:rPr>
          <w:b/>
          <w:bCs/>
        </w:rPr>
        <w:t>(poziv k dopolnitvi vloge)</w:t>
      </w:r>
    </w:p>
    <w:p w:rsidR="00DF271E" w:rsidRPr="00DF271E" w:rsidRDefault="00DF271E" w:rsidP="004076FF">
      <w:pPr>
        <w:jc w:val="both"/>
      </w:pPr>
      <w:r w:rsidRPr="00DF271E">
        <w:t>(1)</w:t>
      </w:r>
      <w:r w:rsidRPr="00DF271E">
        <w:rPr>
          <w:b/>
          <w:bCs/>
        </w:rPr>
        <w:t> </w:t>
      </w:r>
      <w:r w:rsidRPr="00DF271E">
        <w:t xml:space="preserve">Komisija v roku osmih dni od odpiranja vlog pozove tiste predlagatelje, katerih vloge ne vsebujejo vseh, z razpisno dokumentacijo zahtevanih dokumentov, da jih dopolnijo. Rok za dopolnitev ne sme biti krajši od 8 dni in ne daljši od 15 dni. </w:t>
      </w:r>
    </w:p>
    <w:p w:rsidR="00DF271E" w:rsidRPr="00DF271E" w:rsidRDefault="00DF271E" w:rsidP="004076FF">
      <w:pPr>
        <w:jc w:val="both"/>
      </w:pPr>
      <w:r w:rsidRPr="00DF271E">
        <w:t xml:space="preserve">(2) Če vlagatelj vloge ne dopolni v zahtevanem roku, izvajalec razpisa vlogo zavrže s sklepom. Pritožba zoper sklep ni dovoljena. </w:t>
      </w:r>
    </w:p>
    <w:p w:rsidR="00DF271E" w:rsidRPr="00DF271E" w:rsidRDefault="00DF271E" w:rsidP="00DF271E">
      <w:pPr>
        <w:jc w:val="center"/>
        <w:rPr>
          <w:b/>
          <w:bCs/>
        </w:rPr>
      </w:pPr>
      <w:r w:rsidRPr="00DF271E">
        <w:rPr>
          <w:b/>
          <w:bCs/>
        </w:rPr>
        <w:t>14. člen</w:t>
      </w:r>
    </w:p>
    <w:p w:rsidR="00DF271E" w:rsidRPr="00DF271E" w:rsidRDefault="00DF271E" w:rsidP="00DF271E">
      <w:pPr>
        <w:jc w:val="center"/>
        <w:rPr>
          <w:b/>
          <w:bCs/>
        </w:rPr>
      </w:pPr>
      <w:r w:rsidRPr="00DF271E">
        <w:rPr>
          <w:b/>
          <w:bCs/>
        </w:rPr>
        <w:t>(ocenjevanje in vrednotenje vlog)</w:t>
      </w:r>
    </w:p>
    <w:p w:rsidR="00DF271E" w:rsidRPr="00DF271E" w:rsidRDefault="00DF271E" w:rsidP="004076FF">
      <w:pPr>
        <w:jc w:val="both"/>
      </w:pPr>
      <w:r w:rsidRPr="00DF271E">
        <w:t>(1)</w:t>
      </w:r>
      <w:r w:rsidRPr="00DF271E">
        <w:rPr>
          <w:b/>
          <w:bCs/>
        </w:rPr>
        <w:t> </w:t>
      </w:r>
      <w:r w:rsidRPr="00DF271E">
        <w:t>Komisija opravi strokovni pregled popolnih vlog, tako da preveri izpolnjevanje razpisnih pogojev in jih oceni na podlagi meril</w:t>
      </w:r>
      <w:r w:rsidR="005469C9">
        <w:t xml:space="preserve"> in kriterijev</w:t>
      </w:r>
      <w:r w:rsidRPr="00DF271E">
        <w:t xml:space="preserve">, določenih z javnim razpisom. </w:t>
      </w:r>
    </w:p>
    <w:p w:rsidR="00DF271E" w:rsidRPr="00DF271E" w:rsidRDefault="00DF271E" w:rsidP="004076FF">
      <w:pPr>
        <w:jc w:val="both"/>
      </w:pPr>
      <w:r w:rsidRPr="00DF271E">
        <w:t xml:space="preserve">(2) Komisija pripravi predlog za izbor in sofinanciranje programov in področij letnega programa športa. </w:t>
      </w:r>
    </w:p>
    <w:p w:rsidR="00DF271E" w:rsidRPr="00DF271E" w:rsidRDefault="00DF271E" w:rsidP="004076FF">
      <w:pPr>
        <w:jc w:val="both"/>
      </w:pPr>
      <w:r w:rsidRPr="00420E59">
        <w:t>(3) Komisija o opravljenem strokovnem pregledu iz prejšnjega odstavka vodi zapisnik, iz katerega so razvidni razlogi za razvrstitev in predlog, kateri programi ali področja letnega programa športa se sofinancirajo v določenem obsegu, oziroma navedeni razlogi, da se program ali področje letnega programa športa ne uvrsti v sofinanciranje.</w:t>
      </w:r>
      <w:r w:rsidRPr="00DF271E">
        <w:t xml:space="preserve"> </w:t>
      </w:r>
    </w:p>
    <w:p w:rsidR="00DF271E" w:rsidRPr="00DF271E" w:rsidRDefault="00DF271E" w:rsidP="004076FF">
      <w:pPr>
        <w:jc w:val="both"/>
      </w:pPr>
      <w:r w:rsidRPr="00DF271E">
        <w:t xml:space="preserve">(4) Ocenjevanje in vrednotenje vlog ter zapisnik komisije niso javni. </w:t>
      </w:r>
    </w:p>
    <w:p w:rsidR="00DF271E" w:rsidRPr="00DF271E" w:rsidRDefault="00DF271E" w:rsidP="004076FF">
      <w:pPr>
        <w:jc w:val="both"/>
      </w:pPr>
      <w:r w:rsidRPr="00DF271E">
        <w:t xml:space="preserve">(5) Razpisane programe in področja letnega programa športa se vrednoti s točkami. </w:t>
      </w:r>
    </w:p>
    <w:p w:rsidR="00DF271E" w:rsidRPr="00DF271E" w:rsidRDefault="00DF271E" w:rsidP="00DF271E">
      <w:r w:rsidRPr="00DF271E">
        <w:t xml:space="preserve">(6) Vrednost točke se določi v sorazmernem deležu glede na skupno število točk za posamezne vsebine in glede na obseg proračunskih sredstev za izvajanje letnega programa športa. </w:t>
      </w:r>
    </w:p>
    <w:p w:rsidR="00DF271E" w:rsidRPr="00DF271E" w:rsidRDefault="00DF271E" w:rsidP="00DF271E">
      <w:pPr>
        <w:jc w:val="center"/>
        <w:rPr>
          <w:b/>
          <w:bCs/>
        </w:rPr>
      </w:pPr>
      <w:r w:rsidRPr="00DF271E">
        <w:rPr>
          <w:b/>
          <w:bCs/>
        </w:rPr>
        <w:t>15. člen</w:t>
      </w:r>
    </w:p>
    <w:p w:rsidR="00DF271E" w:rsidRPr="00DF271E" w:rsidRDefault="00DF271E" w:rsidP="00DF271E">
      <w:pPr>
        <w:jc w:val="center"/>
        <w:rPr>
          <w:b/>
          <w:bCs/>
        </w:rPr>
      </w:pPr>
      <w:r w:rsidRPr="00DF271E">
        <w:rPr>
          <w:b/>
          <w:bCs/>
        </w:rPr>
        <w:lastRenderedPageBreak/>
        <w:t>(odločba)</w:t>
      </w:r>
    </w:p>
    <w:p w:rsidR="00DF271E" w:rsidRPr="00DF271E" w:rsidRDefault="00DF271E" w:rsidP="004076FF">
      <w:pPr>
        <w:jc w:val="both"/>
      </w:pPr>
      <w:r w:rsidRPr="00DF271E">
        <w:t>(1)</w:t>
      </w:r>
      <w:r w:rsidRPr="00DF271E">
        <w:rPr>
          <w:b/>
          <w:bCs/>
        </w:rPr>
        <w:t> </w:t>
      </w:r>
      <w:r w:rsidRPr="00DF271E">
        <w:t xml:space="preserve">Na podlagi predloga komisije župan ali od njega pooblaščena oseba izda odločbo o izbiri ter obsegu sofinanciranja ali zavrnitvi sofinanciranja programa ali področja letnega programa športa. </w:t>
      </w:r>
    </w:p>
    <w:p w:rsidR="00DF271E" w:rsidRPr="00DF271E" w:rsidRDefault="00DF271E" w:rsidP="004076FF">
      <w:pPr>
        <w:jc w:val="both"/>
      </w:pPr>
      <w:r w:rsidRPr="00DF271E">
        <w:t xml:space="preserve">(2) Odločba o izbiri je podlaga za sklenitev pogodbe o sofinanciranju izvajanja letnega programa športa. </w:t>
      </w:r>
    </w:p>
    <w:p w:rsidR="00DF271E" w:rsidRPr="00DF271E" w:rsidRDefault="00DF271E" w:rsidP="004076FF">
      <w:pPr>
        <w:jc w:val="both"/>
      </w:pPr>
      <w:r w:rsidRPr="00DF271E">
        <w:t xml:space="preserve">(3) Ob izdaji odločbe iz prvega odstavka se izbranega izvajalca pozove k podpisu pogodbe o sofinanciranju izvajanja letnega programa športa. </w:t>
      </w:r>
    </w:p>
    <w:p w:rsidR="00DF271E" w:rsidRPr="00DF271E" w:rsidRDefault="00DF271E" w:rsidP="004076FF">
      <w:pPr>
        <w:jc w:val="both"/>
      </w:pPr>
      <w:r w:rsidRPr="00DF271E">
        <w:t xml:space="preserve">(4) Če se vlagatelj v osmih dneh ne odzove, se šteje da je odstopil od vloge za sofinanciranje. </w:t>
      </w:r>
    </w:p>
    <w:p w:rsidR="00DF271E" w:rsidRPr="00DF271E" w:rsidRDefault="00DF271E" w:rsidP="00DF271E">
      <w:pPr>
        <w:jc w:val="center"/>
        <w:rPr>
          <w:b/>
          <w:bCs/>
        </w:rPr>
      </w:pPr>
      <w:r w:rsidRPr="00DF271E">
        <w:rPr>
          <w:b/>
          <w:bCs/>
        </w:rPr>
        <w:t>16. člen</w:t>
      </w:r>
    </w:p>
    <w:p w:rsidR="00DF271E" w:rsidRPr="00DF271E" w:rsidRDefault="00DF271E" w:rsidP="00DF271E">
      <w:pPr>
        <w:jc w:val="center"/>
        <w:rPr>
          <w:b/>
          <w:bCs/>
        </w:rPr>
      </w:pPr>
      <w:r w:rsidRPr="00DF271E">
        <w:rPr>
          <w:b/>
          <w:bCs/>
        </w:rPr>
        <w:t>(ugovor)</w:t>
      </w:r>
    </w:p>
    <w:p w:rsidR="00DF271E" w:rsidRPr="00DF271E" w:rsidRDefault="00DF271E" w:rsidP="004076FF">
      <w:pPr>
        <w:jc w:val="both"/>
      </w:pPr>
      <w:r w:rsidRPr="00DF271E">
        <w:t xml:space="preserve">(1) Vlagatelj, ki meni, da izpolnjuje pogoje in merila iz javnega razpisa in da mu razpisana sredstva neopravičeno niso bila dodeljena, lahko v roku osmih dni od vročitve odločbe iz prejšnjega člena vloži ugovor. Vlagatelj mora v ugovoru natančno opredeliti razloge za pritožbo. Vloženi ugovor ne zadrži podpisa pogodb z izbranimi izvajalci. </w:t>
      </w:r>
    </w:p>
    <w:p w:rsidR="00DF271E" w:rsidRPr="00DF271E" w:rsidRDefault="00C128CE" w:rsidP="004076FF">
      <w:pPr>
        <w:jc w:val="both"/>
      </w:pPr>
      <w:r>
        <w:t>(2) Predmet ugovora ne more</w:t>
      </w:r>
      <w:r w:rsidR="00DF271E" w:rsidRPr="00DF271E">
        <w:t xml:space="preserve"> biti</w:t>
      </w:r>
      <w:r>
        <w:t xml:space="preserve"> primernost meril in kriterijev</w:t>
      </w:r>
      <w:r w:rsidR="00DF271E" w:rsidRPr="00DF271E">
        <w:t xml:space="preserve"> za ocenjevanje vlog. </w:t>
      </w:r>
    </w:p>
    <w:p w:rsidR="00DF271E" w:rsidRPr="00DF271E" w:rsidRDefault="00DF271E" w:rsidP="004076FF">
      <w:pPr>
        <w:jc w:val="both"/>
      </w:pPr>
      <w:r w:rsidRPr="00DF271E">
        <w:t xml:space="preserve">(3) Izvajalec razpisa o ugovoru odloči v roku 30 dni od njegovega prejema. Odločitev o izbiri je s tem dokončna. </w:t>
      </w:r>
    </w:p>
    <w:p w:rsidR="00DF271E" w:rsidRPr="00DF271E" w:rsidRDefault="00DF271E" w:rsidP="00DF271E">
      <w:pPr>
        <w:jc w:val="center"/>
        <w:rPr>
          <w:b/>
          <w:bCs/>
        </w:rPr>
      </w:pPr>
      <w:r w:rsidRPr="00DF271E">
        <w:rPr>
          <w:b/>
          <w:bCs/>
        </w:rPr>
        <w:t>17. člen</w:t>
      </w:r>
    </w:p>
    <w:p w:rsidR="00DF271E" w:rsidRPr="00DF271E" w:rsidRDefault="00DF271E" w:rsidP="00DF271E">
      <w:pPr>
        <w:jc w:val="center"/>
        <w:rPr>
          <w:b/>
          <w:bCs/>
        </w:rPr>
      </w:pPr>
      <w:r w:rsidRPr="00DF271E">
        <w:rPr>
          <w:b/>
          <w:bCs/>
        </w:rPr>
        <w:t>(objava rezultatov javnega razpisa in obveznost izvajalcev letnega programa športa)</w:t>
      </w:r>
    </w:p>
    <w:p w:rsidR="00DF271E" w:rsidRPr="00DF271E" w:rsidRDefault="00DF271E" w:rsidP="004076FF">
      <w:pPr>
        <w:jc w:val="both"/>
      </w:pPr>
      <w:r w:rsidRPr="00DF271E">
        <w:t>(1)</w:t>
      </w:r>
      <w:r w:rsidRPr="00DF271E">
        <w:rPr>
          <w:b/>
          <w:bCs/>
        </w:rPr>
        <w:t> </w:t>
      </w:r>
      <w:r w:rsidRPr="00DF271E">
        <w:t xml:space="preserve">Po dokončnosti odločb o izbiri izvajalcev, lokalna skupnost na spletni strani objavi rezultate razpisa. </w:t>
      </w:r>
    </w:p>
    <w:p w:rsidR="00DF271E" w:rsidRPr="00DF271E" w:rsidRDefault="00DF271E" w:rsidP="004076FF">
      <w:pPr>
        <w:jc w:val="both"/>
      </w:pPr>
      <w:r w:rsidRPr="00DF271E">
        <w:t>(</w:t>
      </w:r>
      <w:r w:rsidR="00420E59">
        <w:t>2</w:t>
      </w:r>
      <w:r w:rsidRPr="00DF271E">
        <w:t xml:space="preserve">) Športni programi, ki so v celoti financirani iz javnih sredstev morajo biti za udeležence brezplačni. V primeru delnega sofinanciranja programov, mora izvajalec letnega programa športa stroške, ki jih krijejo vadeči, sorazmerno zmanjšati. </w:t>
      </w:r>
    </w:p>
    <w:p w:rsidR="00DF271E" w:rsidRPr="00DF271E" w:rsidRDefault="00DF271E" w:rsidP="00DF271E">
      <w:pPr>
        <w:jc w:val="center"/>
        <w:rPr>
          <w:b/>
          <w:bCs/>
        </w:rPr>
      </w:pPr>
      <w:r w:rsidRPr="00DF271E">
        <w:rPr>
          <w:b/>
          <w:bCs/>
        </w:rPr>
        <w:t>18. člen</w:t>
      </w:r>
    </w:p>
    <w:p w:rsidR="00DF271E" w:rsidRPr="00DF271E" w:rsidRDefault="00DF271E" w:rsidP="00DF271E">
      <w:pPr>
        <w:jc w:val="center"/>
        <w:rPr>
          <w:b/>
          <w:bCs/>
        </w:rPr>
      </w:pPr>
      <w:r w:rsidRPr="00DF271E">
        <w:rPr>
          <w:b/>
          <w:bCs/>
        </w:rPr>
        <w:t>(vsebina pogodbe)</w:t>
      </w:r>
    </w:p>
    <w:p w:rsidR="00DF271E" w:rsidRDefault="00DF271E" w:rsidP="004076FF">
      <w:pPr>
        <w:jc w:val="both"/>
      </w:pPr>
      <w:r w:rsidRPr="00DF271E">
        <w:t xml:space="preserve">V pogodbi o sofinanciranju se opredeli naziv izvajalca in izbrani program, višino in namen sofinanciranja, nadzor nad izvedbo programa in namensko porabo proračunskih sredstev, način črpanja dodeljenih sredstev ter druge medsebojne pravice in obveznosti. </w:t>
      </w:r>
    </w:p>
    <w:p w:rsidR="00FE5020" w:rsidRPr="00DF271E" w:rsidRDefault="00FE5020" w:rsidP="004076FF">
      <w:pPr>
        <w:jc w:val="both"/>
      </w:pPr>
    </w:p>
    <w:p w:rsidR="00DF271E" w:rsidRPr="00DF271E" w:rsidRDefault="00DF271E" w:rsidP="00DF271E">
      <w:pPr>
        <w:rPr>
          <w:b/>
          <w:bCs/>
        </w:rPr>
      </w:pPr>
      <w:r w:rsidRPr="00DF271E">
        <w:rPr>
          <w:b/>
          <w:bCs/>
        </w:rPr>
        <w:t>IV. NAČIN FINANCIRANJA IZVAJALCEV LETNEGA PROGRAMA ŠPORTA </w:t>
      </w:r>
    </w:p>
    <w:p w:rsidR="00DF271E" w:rsidRPr="00DF271E" w:rsidRDefault="00DF271E" w:rsidP="00DF271E">
      <w:pPr>
        <w:jc w:val="center"/>
        <w:rPr>
          <w:b/>
          <w:bCs/>
        </w:rPr>
      </w:pPr>
      <w:r w:rsidRPr="00DF271E">
        <w:rPr>
          <w:b/>
          <w:bCs/>
        </w:rPr>
        <w:t>19. člen</w:t>
      </w:r>
    </w:p>
    <w:p w:rsidR="00DF271E" w:rsidRPr="00DF271E" w:rsidRDefault="00DF271E" w:rsidP="00DF271E">
      <w:pPr>
        <w:jc w:val="center"/>
        <w:rPr>
          <w:b/>
          <w:bCs/>
        </w:rPr>
      </w:pPr>
      <w:r w:rsidRPr="00DF271E">
        <w:rPr>
          <w:b/>
          <w:bCs/>
        </w:rPr>
        <w:t>(dodelitev odobrenih sredstev in njihova poraba)</w:t>
      </w:r>
    </w:p>
    <w:p w:rsidR="00DF271E" w:rsidRPr="00DF271E" w:rsidRDefault="00DF271E" w:rsidP="00FE5020">
      <w:pPr>
        <w:jc w:val="both"/>
      </w:pPr>
      <w:r w:rsidRPr="00DF271E">
        <w:t>(1)</w:t>
      </w:r>
      <w:r w:rsidRPr="00DF271E">
        <w:rPr>
          <w:b/>
          <w:bCs/>
        </w:rPr>
        <w:t> </w:t>
      </w:r>
      <w:r w:rsidRPr="00C128CE">
        <w:t xml:space="preserve">Izvajalcu letnega programa športa se </w:t>
      </w:r>
      <w:r w:rsidR="00C128CE" w:rsidRPr="00C128CE">
        <w:t xml:space="preserve"> dodeljena sredstva</w:t>
      </w:r>
      <w:r w:rsidRPr="00C128CE">
        <w:t xml:space="preserve"> izplača</w:t>
      </w:r>
      <w:r w:rsidR="00C128CE" w:rsidRPr="00C128CE">
        <w:t>jo</w:t>
      </w:r>
      <w:r w:rsidRPr="00C128CE">
        <w:t xml:space="preserve"> </w:t>
      </w:r>
      <w:r w:rsidR="00C128CE" w:rsidRPr="00C128CE">
        <w:t xml:space="preserve">po podpisu pogodbe in </w:t>
      </w:r>
      <w:r w:rsidRPr="00C128CE">
        <w:t xml:space="preserve">najkasneje </w:t>
      </w:r>
      <w:r w:rsidR="00C128CE" w:rsidRPr="00C128CE">
        <w:t>15</w:t>
      </w:r>
      <w:r w:rsidRPr="00C128CE">
        <w:t xml:space="preserve"> dni</w:t>
      </w:r>
      <w:r w:rsidR="00C128CE" w:rsidRPr="00C128CE">
        <w:t xml:space="preserve"> od prejema zahtevka s poročilom o izvedenem programu. </w:t>
      </w:r>
      <w:r w:rsidRPr="00C128CE">
        <w:t xml:space="preserve">Zahtevek za izplačilo </w:t>
      </w:r>
      <w:r w:rsidR="00C128CE" w:rsidRPr="00C128CE">
        <w:t>mora biti oddan najkasneje do 13</w:t>
      </w:r>
      <w:r w:rsidRPr="00C128CE">
        <w:t>. decembra.</w:t>
      </w:r>
      <w:r w:rsidRPr="00DF271E">
        <w:t xml:space="preserve"> </w:t>
      </w:r>
    </w:p>
    <w:p w:rsidR="00224E12" w:rsidRDefault="00DF271E" w:rsidP="00FE5020">
      <w:pPr>
        <w:jc w:val="both"/>
      </w:pPr>
      <w:r w:rsidRPr="00FE5020">
        <w:t>(2) </w:t>
      </w:r>
      <w:r w:rsidR="00224E12" w:rsidRPr="00FE5020">
        <w:t>Izvajalec</w:t>
      </w:r>
      <w:r w:rsidR="00224E12">
        <w:t xml:space="preserve"> mora dodeljena sred</w:t>
      </w:r>
      <w:r w:rsidR="00FE5020">
        <w:t>stva porabiti izključno za namen izvajanja letnega programa/-ov športa</w:t>
      </w:r>
      <w:r w:rsidR="00224E12">
        <w:t>, za katera so mu bila odobrena.</w:t>
      </w:r>
      <w:r w:rsidR="00224E12" w:rsidRPr="00224E12">
        <w:rPr>
          <w:highlight w:val="yellow"/>
        </w:rPr>
        <w:t xml:space="preserve"> </w:t>
      </w:r>
    </w:p>
    <w:p w:rsidR="00DF271E" w:rsidRPr="00DF271E" w:rsidRDefault="00224E12" w:rsidP="00224E12">
      <w:pPr>
        <w:jc w:val="both"/>
      </w:pPr>
      <w:r w:rsidRPr="00FE5020">
        <w:lastRenderedPageBreak/>
        <w:t xml:space="preserve"> </w:t>
      </w:r>
      <w:r w:rsidR="00DF271E" w:rsidRPr="00FE5020">
        <w:t xml:space="preserve">(3)  </w:t>
      </w:r>
      <w:r w:rsidRPr="00FE5020">
        <w:t>V</w:t>
      </w:r>
      <w:r>
        <w:t xml:space="preserve"> primeru, da izvajalec sredstev ne bo uporabil v skladu z namenom oziroma odobrenim programom in/ali projektom, je dolžan občini v roku 30 dni od zahteve za vračilo danih sredstev, le-te vrniti sofinancerju skupaj z zakonitimi zamudnimi obrestmi.</w:t>
      </w:r>
    </w:p>
    <w:p w:rsidR="00DF271E" w:rsidRPr="00DF271E" w:rsidRDefault="00DF271E" w:rsidP="00DF271E">
      <w:pPr>
        <w:jc w:val="center"/>
        <w:rPr>
          <w:b/>
          <w:bCs/>
        </w:rPr>
      </w:pPr>
      <w:r w:rsidRPr="00DF271E">
        <w:rPr>
          <w:b/>
          <w:bCs/>
        </w:rPr>
        <w:t>20. člen</w:t>
      </w:r>
    </w:p>
    <w:p w:rsidR="00DF271E" w:rsidRPr="00DF271E" w:rsidRDefault="00DF271E" w:rsidP="00DF271E">
      <w:pPr>
        <w:jc w:val="center"/>
        <w:rPr>
          <w:b/>
          <w:bCs/>
        </w:rPr>
      </w:pPr>
      <w:r w:rsidRPr="00FE5020">
        <w:rPr>
          <w:b/>
          <w:bCs/>
        </w:rPr>
        <w:t>(upravičeni stroški programa)</w:t>
      </w:r>
    </w:p>
    <w:p w:rsidR="00224E12" w:rsidRDefault="00DF271E" w:rsidP="00FE5020">
      <w:pPr>
        <w:jc w:val="both"/>
      </w:pPr>
      <w:r w:rsidRPr="00DF271E">
        <w:t>(1)</w:t>
      </w:r>
      <w:r w:rsidRPr="00DF271E">
        <w:rPr>
          <w:b/>
          <w:bCs/>
        </w:rPr>
        <w:t> </w:t>
      </w:r>
      <w:r w:rsidRPr="00DF271E">
        <w:t xml:space="preserve">Upravičeni stroški so stroški, ki nastanejo pri izvajanju programov na posameznih področjih športa in niso sofinancirani iz drugih </w:t>
      </w:r>
      <w:r w:rsidR="005F2DBD">
        <w:t>javnih virov</w:t>
      </w:r>
      <w:r w:rsidRPr="00DF271E">
        <w:t xml:space="preserve">. </w:t>
      </w:r>
      <w:r w:rsidR="00224E12">
        <w:t xml:space="preserve">Nematerialni prispevki v obliki prostovoljnega dela, ki jih prijavitelj izkaže oziroma predvidi v finančnem načrtu se upoštevajo do višine 10 % dodeljenih sredstev. </w:t>
      </w:r>
    </w:p>
    <w:p w:rsidR="00DF271E" w:rsidRPr="00DF271E" w:rsidRDefault="00DF271E" w:rsidP="00224E12">
      <w:r w:rsidRPr="00DF271E">
        <w:t>(2) </w:t>
      </w:r>
      <w:r w:rsidR="005F2DBD" w:rsidRPr="00DF271E">
        <w:t>Stroški programa, ki so sofinancirani iz drugih proračunskih postavk, niso upravičeni stroški programa.</w:t>
      </w:r>
      <w:r w:rsidR="00224E12" w:rsidRPr="00224E12">
        <w:t xml:space="preserve"> </w:t>
      </w:r>
    </w:p>
    <w:p w:rsidR="00DF271E" w:rsidRPr="00DF271E" w:rsidRDefault="00DF271E" w:rsidP="00DF271E">
      <w:pPr>
        <w:rPr>
          <w:b/>
          <w:bCs/>
        </w:rPr>
      </w:pPr>
      <w:r w:rsidRPr="00DF271E">
        <w:rPr>
          <w:b/>
          <w:bCs/>
        </w:rPr>
        <w:t>V. SPREMLJANJE IZVAJANJA LETNEGA PROGRAMA ŠPORTA IN POROČANJE </w:t>
      </w:r>
    </w:p>
    <w:p w:rsidR="00DF271E" w:rsidRPr="00DF271E" w:rsidRDefault="00DF271E" w:rsidP="00DF271E">
      <w:pPr>
        <w:jc w:val="center"/>
        <w:rPr>
          <w:b/>
          <w:bCs/>
        </w:rPr>
      </w:pPr>
      <w:r w:rsidRPr="00DF271E">
        <w:rPr>
          <w:b/>
          <w:bCs/>
        </w:rPr>
        <w:t>21. člen</w:t>
      </w:r>
    </w:p>
    <w:p w:rsidR="00DF271E" w:rsidRPr="00DF271E" w:rsidRDefault="00DF271E" w:rsidP="00DF271E">
      <w:pPr>
        <w:jc w:val="center"/>
        <w:rPr>
          <w:b/>
          <w:bCs/>
        </w:rPr>
      </w:pPr>
      <w:r w:rsidRPr="00DF271E">
        <w:rPr>
          <w:b/>
          <w:bCs/>
        </w:rPr>
        <w:t>(spremljanje izvajanja športnih programov)</w:t>
      </w:r>
    </w:p>
    <w:p w:rsidR="00DF271E" w:rsidRPr="00DF271E" w:rsidRDefault="00DF271E" w:rsidP="00AA6EAE">
      <w:pPr>
        <w:jc w:val="both"/>
      </w:pPr>
      <w:r w:rsidRPr="00DF271E">
        <w:t>(1)</w:t>
      </w:r>
      <w:r w:rsidRPr="00DF271E">
        <w:rPr>
          <w:b/>
          <w:bCs/>
        </w:rPr>
        <w:t> </w:t>
      </w:r>
      <w:r w:rsidRPr="00DF271E">
        <w:t xml:space="preserve">Izvajalci letnega programa športa so dolžni izvajati izbrane športne programe v skladu s prijavo na javni razpis. </w:t>
      </w:r>
    </w:p>
    <w:p w:rsidR="00DF271E" w:rsidRPr="00DF271E" w:rsidRDefault="00DF271E" w:rsidP="00AA6EAE">
      <w:pPr>
        <w:jc w:val="both"/>
      </w:pPr>
      <w:r w:rsidRPr="00DF271E">
        <w:t xml:space="preserve">(2) Izvajalec športnih programov letnega programa športa mora voditi evidenco udeležencev vadbe v sofinanciranih programih. </w:t>
      </w:r>
    </w:p>
    <w:p w:rsidR="00DF271E" w:rsidRPr="00DF271E" w:rsidRDefault="00DF271E" w:rsidP="00AA6EAE">
      <w:pPr>
        <w:jc w:val="both"/>
      </w:pPr>
      <w:r w:rsidRPr="00DF271E">
        <w:t xml:space="preserve">(3) Nadzor nad izvajanjem pogodbe in porabo proračunskih sredstev lahko kadarkoli izvaja skrbnik pogodbe ali pooblaščena oseba občine. </w:t>
      </w:r>
    </w:p>
    <w:p w:rsidR="00DF271E" w:rsidRPr="00DF271E" w:rsidRDefault="00DF271E" w:rsidP="00AA6EAE">
      <w:pPr>
        <w:jc w:val="both"/>
      </w:pPr>
      <w:r w:rsidRPr="00DF271E">
        <w:t xml:space="preserve">(4) Skrbnik pogodbe ali pooblaščena oseba občine lahko nenapovedano izvede kontrolo izbranega programa v terminu, ki je bil naveden v vlogi prijavitelja. O izvedbi kontrole se naredi uradni zaznamek, iz katerega je razviden izvajalec letnega programa športa, datum in ura, število prisotnih udeležencev programa ter ime in priimek prisotnega strokovnega delavca. </w:t>
      </w:r>
    </w:p>
    <w:p w:rsidR="00DF271E" w:rsidRPr="00DF271E" w:rsidRDefault="00DF271E" w:rsidP="00DF271E">
      <w:pPr>
        <w:jc w:val="center"/>
        <w:rPr>
          <w:b/>
          <w:bCs/>
        </w:rPr>
      </w:pPr>
      <w:r w:rsidRPr="00DF271E">
        <w:rPr>
          <w:b/>
          <w:bCs/>
        </w:rPr>
        <w:t>22. člen</w:t>
      </w:r>
    </w:p>
    <w:p w:rsidR="00DF271E" w:rsidRPr="00DF271E" w:rsidRDefault="00DF271E" w:rsidP="00DF271E">
      <w:pPr>
        <w:jc w:val="center"/>
        <w:rPr>
          <w:b/>
          <w:bCs/>
        </w:rPr>
      </w:pPr>
      <w:r w:rsidRPr="00DF271E">
        <w:rPr>
          <w:b/>
          <w:bCs/>
        </w:rPr>
        <w:t>(poročila izvajalcev)</w:t>
      </w:r>
    </w:p>
    <w:p w:rsidR="00DF271E" w:rsidRPr="00DF271E" w:rsidRDefault="00DF271E" w:rsidP="00AA6EAE">
      <w:pPr>
        <w:jc w:val="both"/>
      </w:pPr>
      <w:r w:rsidRPr="00DF271E">
        <w:t>(1)</w:t>
      </w:r>
      <w:r w:rsidRPr="00DF271E">
        <w:rPr>
          <w:b/>
          <w:bCs/>
        </w:rPr>
        <w:t> </w:t>
      </w:r>
      <w:r w:rsidRPr="00DF271E">
        <w:t>Izvajalci programov letnega programa športa morajo občinski upravi najkasneje do 31. </w:t>
      </w:r>
      <w:r w:rsidR="005F2DBD">
        <w:t xml:space="preserve">marca </w:t>
      </w:r>
      <w:r w:rsidRPr="00DF271E">
        <w:t xml:space="preserve">naslednjega leta na predpisanih obrazcih oddati letno vsebinsko poročilo o izvedbi programov z opredeljenimi cilji in doseženimi rezultati. </w:t>
      </w:r>
    </w:p>
    <w:p w:rsidR="00DF271E" w:rsidRPr="00DF271E" w:rsidRDefault="00DF271E" w:rsidP="00AA6EAE">
      <w:pPr>
        <w:jc w:val="both"/>
      </w:pPr>
      <w:r w:rsidRPr="00DF271E">
        <w:t xml:space="preserve">(2) Izvajalec, ki krši pogodbena določila, ne more kandidirati na prvem naslednjem javnem razpisu za sofinanciranje programov športa. </w:t>
      </w:r>
    </w:p>
    <w:p w:rsidR="00DF271E" w:rsidRPr="00DF271E" w:rsidRDefault="00D46237" w:rsidP="00AA6EAE">
      <w:pPr>
        <w:jc w:val="both"/>
      </w:pPr>
      <w:r>
        <w:t>(3</w:t>
      </w:r>
      <w:r w:rsidR="00DF271E" w:rsidRPr="00DF271E">
        <w:t xml:space="preserve">) Izvajalci morajo dajati pristojnemu organu morebitna dodatna pojasnila zlasti o vsebinah iz tega pravilnika in o uresničevanju na razpisu odobrenega programa ter organom, ki jih le-ti potrebujejo za oblikovanje ocen, mnenj in stališč. </w:t>
      </w:r>
    </w:p>
    <w:p w:rsidR="00DF271E" w:rsidRPr="00DF271E" w:rsidRDefault="00DF271E" w:rsidP="00DF271E">
      <w:pPr>
        <w:rPr>
          <w:b/>
          <w:bCs/>
        </w:rPr>
      </w:pPr>
      <w:r w:rsidRPr="00DF271E">
        <w:rPr>
          <w:b/>
          <w:bCs/>
        </w:rPr>
        <w:t>VI. PREHODNE IN KONČNE DOLOČBE </w:t>
      </w:r>
    </w:p>
    <w:p w:rsidR="00DF271E" w:rsidRPr="00DF271E" w:rsidRDefault="00DF271E" w:rsidP="00DF271E">
      <w:pPr>
        <w:jc w:val="center"/>
        <w:rPr>
          <w:b/>
          <w:bCs/>
        </w:rPr>
      </w:pPr>
      <w:r w:rsidRPr="00DF271E">
        <w:rPr>
          <w:b/>
          <w:bCs/>
        </w:rPr>
        <w:t>23. člen</w:t>
      </w:r>
    </w:p>
    <w:p w:rsidR="00DF271E" w:rsidRPr="00DF271E" w:rsidRDefault="00DF271E" w:rsidP="00DF271E">
      <w:pPr>
        <w:jc w:val="center"/>
        <w:rPr>
          <w:b/>
          <w:bCs/>
        </w:rPr>
      </w:pPr>
      <w:r w:rsidRPr="00DF271E">
        <w:rPr>
          <w:b/>
          <w:bCs/>
        </w:rPr>
        <w:t>(prenehanje veljavnosti)</w:t>
      </w:r>
    </w:p>
    <w:p w:rsidR="00DF271E" w:rsidRPr="00DF271E" w:rsidRDefault="00DF271E" w:rsidP="00DF271E">
      <w:r w:rsidRPr="00DF271E">
        <w:lastRenderedPageBreak/>
        <w:t xml:space="preserve">Z uveljavitvijo tega odloka preneha veljati Pravilnik o </w:t>
      </w:r>
      <w:r>
        <w:t xml:space="preserve">vrednotenju in </w:t>
      </w:r>
      <w:r w:rsidRPr="00DF271E">
        <w:t>sofinanciranju</w:t>
      </w:r>
      <w:r>
        <w:t xml:space="preserve"> programov</w:t>
      </w:r>
      <w:r w:rsidRPr="00DF271E">
        <w:t xml:space="preserve"> športa v Občini </w:t>
      </w:r>
      <w:r>
        <w:t>Trzin</w:t>
      </w:r>
      <w:r w:rsidRPr="00DF271E">
        <w:t xml:space="preserve"> (Uradni </w:t>
      </w:r>
      <w:r>
        <w:t>vestnik O</w:t>
      </w:r>
      <w:r w:rsidR="00E16A75">
        <w:t xml:space="preserve">bčine </w:t>
      </w:r>
      <w:r>
        <w:t>T</w:t>
      </w:r>
      <w:r w:rsidR="00E16A75">
        <w:t>rzin</w:t>
      </w:r>
      <w:r w:rsidRPr="00DF271E">
        <w:t>, št. </w:t>
      </w:r>
      <w:r>
        <w:t>7/11</w:t>
      </w:r>
      <w:r w:rsidRPr="00DF271E">
        <w:t xml:space="preserve">). </w:t>
      </w:r>
    </w:p>
    <w:p w:rsidR="00DF271E" w:rsidRPr="00DF271E" w:rsidRDefault="00DF271E" w:rsidP="00DF271E">
      <w:pPr>
        <w:jc w:val="center"/>
        <w:rPr>
          <w:b/>
          <w:bCs/>
        </w:rPr>
      </w:pPr>
      <w:r w:rsidRPr="00DF271E">
        <w:rPr>
          <w:b/>
          <w:bCs/>
        </w:rPr>
        <w:t>24. člen</w:t>
      </w:r>
    </w:p>
    <w:p w:rsidR="00DF271E" w:rsidRPr="00DF271E" w:rsidRDefault="00DF271E" w:rsidP="00DF271E">
      <w:pPr>
        <w:jc w:val="center"/>
        <w:rPr>
          <w:b/>
          <w:bCs/>
        </w:rPr>
      </w:pPr>
      <w:r w:rsidRPr="00DF271E">
        <w:rPr>
          <w:b/>
          <w:bCs/>
        </w:rPr>
        <w:t>(začetek veljavnosti)</w:t>
      </w:r>
    </w:p>
    <w:p w:rsidR="00F00C48" w:rsidRDefault="00DF271E">
      <w:r w:rsidRPr="00DF271E">
        <w:t xml:space="preserve">Ta odlok začne veljati petnajsti dan po objavi v Uradnem </w:t>
      </w:r>
      <w:r>
        <w:t>vestniku Občine Trzin</w:t>
      </w:r>
      <w:r w:rsidRPr="00DF271E">
        <w:t xml:space="preserve">. </w:t>
      </w:r>
    </w:p>
    <w:p w:rsidR="00251749" w:rsidRDefault="00251749"/>
    <w:p w:rsidR="00251749" w:rsidRPr="00251749" w:rsidRDefault="00251749" w:rsidP="00251749">
      <w:r w:rsidRPr="00251749">
        <w:rPr>
          <w:i/>
          <w:iCs/>
          <w:u w:val="single"/>
        </w:rPr>
        <w:t xml:space="preserve">Priloga: Merila za vrednotenje programov letnega programa športa v Občini </w:t>
      </w:r>
      <w:r>
        <w:rPr>
          <w:i/>
          <w:iCs/>
          <w:u w:val="single"/>
        </w:rPr>
        <w:t>Trzin</w:t>
      </w:r>
    </w:p>
    <w:sectPr w:rsidR="00251749" w:rsidRPr="002517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A3227"/>
    <w:multiLevelType w:val="hybridMultilevel"/>
    <w:tmpl w:val="75B408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1E"/>
    <w:rsid w:val="0001762F"/>
    <w:rsid w:val="00192CDC"/>
    <w:rsid w:val="001D4378"/>
    <w:rsid w:val="00210EDF"/>
    <w:rsid w:val="00224E12"/>
    <w:rsid w:val="00251749"/>
    <w:rsid w:val="00297659"/>
    <w:rsid w:val="002B53D8"/>
    <w:rsid w:val="003234C6"/>
    <w:rsid w:val="00401BA0"/>
    <w:rsid w:val="004076FF"/>
    <w:rsid w:val="00420E59"/>
    <w:rsid w:val="00435F53"/>
    <w:rsid w:val="004B1DF1"/>
    <w:rsid w:val="005469C9"/>
    <w:rsid w:val="00562693"/>
    <w:rsid w:val="005F2DBD"/>
    <w:rsid w:val="00607F9B"/>
    <w:rsid w:val="00630E96"/>
    <w:rsid w:val="00661003"/>
    <w:rsid w:val="006E4ECD"/>
    <w:rsid w:val="00752AD6"/>
    <w:rsid w:val="007A3BCB"/>
    <w:rsid w:val="007C2884"/>
    <w:rsid w:val="0086674A"/>
    <w:rsid w:val="00881AAC"/>
    <w:rsid w:val="008A7D96"/>
    <w:rsid w:val="00957B9D"/>
    <w:rsid w:val="00971E44"/>
    <w:rsid w:val="00A6441A"/>
    <w:rsid w:val="00AA1619"/>
    <w:rsid w:val="00AA6EAE"/>
    <w:rsid w:val="00AE1E25"/>
    <w:rsid w:val="00B40ED1"/>
    <w:rsid w:val="00C128CE"/>
    <w:rsid w:val="00D46237"/>
    <w:rsid w:val="00DC386E"/>
    <w:rsid w:val="00DF271E"/>
    <w:rsid w:val="00E16A75"/>
    <w:rsid w:val="00E6209E"/>
    <w:rsid w:val="00F00C48"/>
    <w:rsid w:val="00FE50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8B7E"/>
  <w15:chartTrackingRefBased/>
  <w15:docId w15:val="{61F2333F-55D4-45DC-8984-31511D7D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2B53D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B53D8"/>
    <w:rPr>
      <w:rFonts w:ascii="Segoe UI" w:hAnsi="Segoe UI" w:cs="Segoe UI"/>
      <w:sz w:val="18"/>
      <w:szCs w:val="18"/>
    </w:rPr>
  </w:style>
  <w:style w:type="paragraph" w:styleId="Odstavekseznama">
    <w:name w:val="List Paragraph"/>
    <w:basedOn w:val="Navaden"/>
    <w:uiPriority w:val="34"/>
    <w:qFormat/>
    <w:rsid w:val="002B5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549913">
      <w:bodyDiv w:val="1"/>
      <w:marLeft w:val="0"/>
      <w:marRight w:val="0"/>
      <w:marTop w:val="0"/>
      <w:marBottom w:val="0"/>
      <w:divBdr>
        <w:top w:val="none" w:sz="0" w:space="0" w:color="auto"/>
        <w:left w:val="none" w:sz="0" w:space="0" w:color="auto"/>
        <w:bottom w:val="none" w:sz="0" w:space="0" w:color="auto"/>
        <w:right w:val="none" w:sz="0" w:space="0" w:color="auto"/>
      </w:divBdr>
      <w:divsChild>
        <w:div w:id="712927972">
          <w:marLeft w:val="0"/>
          <w:marRight w:val="0"/>
          <w:marTop w:val="0"/>
          <w:marBottom w:val="0"/>
          <w:divBdr>
            <w:top w:val="none" w:sz="0" w:space="0" w:color="auto"/>
            <w:left w:val="none" w:sz="0" w:space="0" w:color="auto"/>
            <w:bottom w:val="none" w:sz="0" w:space="0" w:color="auto"/>
            <w:right w:val="none" w:sz="0" w:space="0" w:color="auto"/>
          </w:divBdr>
          <w:divsChild>
            <w:div w:id="1861315356">
              <w:marLeft w:val="0"/>
              <w:marRight w:val="0"/>
              <w:marTop w:val="0"/>
              <w:marBottom w:val="0"/>
              <w:divBdr>
                <w:top w:val="none" w:sz="0" w:space="0" w:color="auto"/>
                <w:left w:val="none" w:sz="0" w:space="0" w:color="auto"/>
                <w:bottom w:val="none" w:sz="0" w:space="0" w:color="auto"/>
                <w:right w:val="none" w:sz="0" w:space="0" w:color="auto"/>
              </w:divBdr>
              <w:divsChild>
                <w:div w:id="524100393">
                  <w:marLeft w:val="-225"/>
                  <w:marRight w:val="-225"/>
                  <w:marTop w:val="0"/>
                  <w:marBottom w:val="0"/>
                  <w:divBdr>
                    <w:top w:val="none" w:sz="0" w:space="0" w:color="auto"/>
                    <w:left w:val="none" w:sz="0" w:space="0" w:color="auto"/>
                    <w:bottom w:val="none" w:sz="0" w:space="0" w:color="auto"/>
                    <w:right w:val="none" w:sz="0" w:space="0" w:color="auto"/>
                  </w:divBdr>
                  <w:divsChild>
                    <w:div w:id="317736549">
                      <w:marLeft w:val="0"/>
                      <w:marRight w:val="0"/>
                      <w:marTop w:val="0"/>
                      <w:marBottom w:val="0"/>
                      <w:divBdr>
                        <w:top w:val="none" w:sz="0" w:space="0" w:color="auto"/>
                        <w:left w:val="none" w:sz="0" w:space="0" w:color="auto"/>
                        <w:bottom w:val="none" w:sz="0" w:space="0" w:color="auto"/>
                        <w:right w:val="none" w:sz="0" w:space="0" w:color="auto"/>
                      </w:divBdr>
                      <w:divsChild>
                        <w:div w:id="1258370049">
                          <w:marLeft w:val="0"/>
                          <w:marRight w:val="0"/>
                          <w:marTop w:val="0"/>
                          <w:marBottom w:val="0"/>
                          <w:divBdr>
                            <w:top w:val="none" w:sz="0" w:space="0" w:color="auto"/>
                            <w:left w:val="none" w:sz="0" w:space="0" w:color="auto"/>
                            <w:bottom w:val="none" w:sz="0" w:space="0" w:color="auto"/>
                            <w:right w:val="none" w:sz="0" w:space="0" w:color="auto"/>
                          </w:divBdr>
                          <w:divsChild>
                            <w:div w:id="1302733228">
                              <w:marLeft w:val="-225"/>
                              <w:marRight w:val="-225"/>
                              <w:marTop w:val="0"/>
                              <w:marBottom w:val="0"/>
                              <w:divBdr>
                                <w:top w:val="none" w:sz="0" w:space="0" w:color="auto"/>
                                <w:left w:val="none" w:sz="0" w:space="0" w:color="auto"/>
                                <w:bottom w:val="none" w:sz="0" w:space="0" w:color="auto"/>
                                <w:right w:val="none" w:sz="0" w:space="0" w:color="auto"/>
                              </w:divBdr>
                              <w:divsChild>
                                <w:div w:id="1841309147">
                                  <w:marLeft w:val="0"/>
                                  <w:marRight w:val="0"/>
                                  <w:marTop w:val="0"/>
                                  <w:marBottom w:val="0"/>
                                  <w:divBdr>
                                    <w:top w:val="none" w:sz="0" w:space="0" w:color="auto"/>
                                    <w:left w:val="none" w:sz="0" w:space="0" w:color="auto"/>
                                    <w:bottom w:val="none" w:sz="0" w:space="0" w:color="auto"/>
                                    <w:right w:val="none" w:sz="0" w:space="0" w:color="auto"/>
                                  </w:divBdr>
                                  <w:divsChild>
                                    <w:div w:id="1440031079">
                                      <w:marLeft w:val="0"/>
                                      <w:marRight w:val="0"/>
                                      <w:marTop w:val="0"/>
                                      <w:marBottom w:val="0"/>
                                      <w:divBdr>
                                        <w:top w:val="none" w:sz="0" w:space="0" w:color="auto"/>
                                        <w:left w:val="none" w:sz="0" w:space="0" w:color="auto"/>
                                        <w:bottom w:val="none" w:sz="0" w:space="0" w:color="auto"/>
                                        <w:right w:val="none" w:sz="0" w:space="0" w:color="auto"/>
                                      </w:divBdr>
                                      <w:divsChild>
                                        <w:div w:id="662439072">
                                          <w:marLeft w:val="0"/>
                                          <w:marRight w:val="0"/>
                                          <w:marTop w:val="240"/>
                                          <w:marBottom w:val="120"/>
                                          <w:divBdr>
                                            <w:top w:val="none" w:sz="0" w:space="0" w:color="auto"/>
                                            <w:left w:val="none" w:sz="0" w:space="0" w:color="auto"/>
                                            <w:bottom w:val="none" w:sz="0" w:space="0" w:color="auto"/>
                                            <w:right w:val="none" w:sz="0" w:space="0" w:color="auto"/>
                                          </w:divBdr>
                                        </w:div>
                                        <w:div w:id="1719670161">
                                          <w:marLeft w:val="0"/>
                                          <w:marRight w:val="0"/>
                                          <w:marTop w:val="240"/>
                                          <w:marBottom w:val="120"/>
                                          <w:divBdr>
                                            <w:top w:val="none" w:sz="0" w:space="0" w:color="auto"/>
                                            <w:left w:val="none" w:sz="0" w:space="0" w:color="auto"/>
                                            <w:bottom w:val="none" w:sz="0" w:space="0" w:color="auto"/>
                                            <w:right w:val="none" w:sz="0" w:space="0" w:color="auto"/>
                                          </w:divBdr>
                                        </w:div>
                                        <w:div w:id="1739672363">
                                          <w:marLeft w:val="0"/>
                                          <w:marRight w:val="0"/>
                                          <w:marTop w:val="240"/>
                                          <w:marBottom w:val="120"/>
                                          <w:divBdr>
                                            <w:top w:val="none" w:sz="0" w:space="0" w:color="auto"/>
                                            <w:left w:val="none" w:sz="0" w:space="0" w:color="auto"/>
                                            <w:bottom w:val="none" w:sz="0" w:space="0" w:color="auto"/>
                                            <w:right w:val="none" w:sz="0" w:space="0" w:color="auto"/>
                                          </w:divBdr>
                                        </w:div>
                                        <w:div w:id="1280912910">
                                          <w:marLeft w:val="0"/>
                                          <w:marRight w:val="0"/>
                                          <w:marTop w:val="240"/>
                                          <w:marBottom w:val="120"/>
                                          <w:divBdr>
                                            <w:top w:val="none" w:sz="0" w:space="0" w:color="auto"/>
                                            <w:left w:val="none" w:sz="0" w:space="0" w:color="auto"/>
                                            <w:bottom w:val="none" w:sz="0" w:space="0" w:color="auto"/>
                                            <w:right w:val="none" w:sz="0" w:space="0" w:color="auto"/>
                                          </w:divBdr>
                                        </w:div>
                                        <w:div w:id="1890460923">
                                          <w:marLeft w:val="0"/>
                                          <w:marRight w:val="0"/>
                                          <w:marTop w:val="240"/>
                                          <w:marBottom w:val="120"/>
                                          <w:divBdr>
                                            <w:top w:val="none" w:sz="0" w:space="0" w:color="auto"/>
                                            <w:left w:val="none" w:sz="0" w:space="0" w:color="auto"/>
                                            <w:bottom w:val="none" w:sz="0" w:space="0" w:color="auto"/>
                                            <w:right w:val="none" w:sz="0" w:space="0" w:color="auto"/>
                                          </w:divBdr>
                                        </w:div>
                                        <w:div w:id="1127088386">
                                          <w:marLeft w:val="0"/>
                                          <w:marRight w:val="0"/>
                                          <w:marTop w:val="240"/>
                                          <w:marBottom w:val="120"/>
                                          <w:divBdr>
                                            <w:top w:val="none" w:sz="0" w:space="0" w:color="auto"/>
                                            <w:left w:val="none" w:sz="0" w:space="0" w:color="auto"/>
                                            <w:bottom w:val="none" w:sz="0" w:space="0" w:color="auto"/>
                                            <w:right w:val="none" w:sz="0" w:space="0" w:color="auto"/>
                                          </w:divBdr>
                                        </w:div>
                                        <w:div w:id="876703779">
                                          <w:marLeft w:val="0"/>
                                          <w:marRight w:val="0"/>
                                          <w:marTop w:val="240"/>
                                          <w:marBottom w:val="120"/>
                                          <w:divBdr>
                                            <w:top w:val="none" w:sz="0" w:space="0" w:color="auto"/>
                                            <w:left w:val="none" w:sz="0" w:space="0" w:color="auto"/>
                                            <w:bottom w:val="none" w:sz="0" w:space="0" w:color="auto"/>
                                            <w:right w:val="none" w:sz="0" w:space="0" w:color="auto"/>
                                          </w:divBdr>
                                        </w:div>
                                        <w:div w:id="168524107">
                                          <w:marLeft w:val="0"/>
                                          <w:marRight w:val="0"/>
                                          <w:marTop w:val="240"/>
                                          <w:marBottom w:val="120"/>
                                          <w:divBdr>
                                            <w:top w:val="none" w:sz="0" w:space="0" w:color="auto"/>
                                            <w:left w:val="none" w:sz="0" w:space="0" w:color="auto"/>
                                            <w:bottom w:val="none" w:sz="0" w:space="0" w:color="auto"/>
                                            <w:right w:val="none" w:sz="0" w:space="0" w:color="auto"/>
                                          </w:divBdr>
                                        </w:div>
                                        <w:div w:id="1862620731">
                                          <w:marLeft w:val="0"/>
                                          <w:marRight w:val="0"/>
                                          <w:marTop w:val="240"/>
                                          <w:marBottom w:val="120"/>
                                          <w:divBdr>
                                            <w:top w:val="none" w:sz="0" w:space="0" w:color="auto"/>
                                            <w:left w:val="none" w:sz="0" w:space="0" w:color="auto"/>
                                            <w:bottom w:val="none" w:sz="0" w:space="0" w:color="auto"/>
                                            <w:right w:val="none" w:sz="0" w:space="0" w:color="auto"/>
                                          </w:divBdr>
                                        </w:div>
                                        <w:div w:id="1073970268">
                                          <w:marLeft w:val="0"/>
                                          <w:marRight w:val="0"/>
                                          <w:marTop w:val="240"/>
                                          <w:marBottom w:val="120"/>
                                          <w:divBdr>
                                            <w:top w:val="none" w:sz="0" w:space="0" w:color="auto"/>
                                            <w:left w:val="none" w:sz="0" w:space="0" w:color="auto"/>
                                            <w:bottom w:val="none" w:sz="0" w:space="0" w:color="auto"/>
                                            <w:right w:val="none" w:sz="0" w:space="0" w:color="auto"/>
                                          </w:divBdr>
                                        </w:div>
                                        <w:div w:id="2016955798">
                                          <w:marLeft w:val="0"/>
                                          <w:marRight w:val="0"/>
                                          <w:marTop w:val="240"/>
                                          <w:marBottom w:val="120"/>
                                          <w:divBdr>
                                            <w:top w:val="none" w:sz="0" w:space="0" w:color="auto"/>
                                            <w:left w:val="none" w:sz="0" w:space="0" w:color="auto"/>
                                            <w:bottom w:val="none" w:sz="0" w:space="0" w:color="auto"/>
                                            <w:right w:val="none" w:sz="0" w:space="0" w:color="auto"/>
                                          </w:divBdr>
                                        </w:div>
                                        <w:div w:id="100036710">
                                          <w:marLeft w:val="0"/>
                                          <w:marRight w:val="0"/>
                                          <w:marTop w:val="240"/>
                                          <w:marBottom w:val="120"/>
                                          <w:divBdr>
                                            <w:top w:val="none" w:sz="0" w:space="0" w:color="auto"/>
                                            <w:left w:val="none" w:sz="0" w:space="0" w:color="auto"/>
                                            <w:bottom w:val="none" w:sz="0" w:space="0" w:color="auto"/>
                                            <w:right w:val="none" w:sz="0" w:space="0" w:color="auto"/>
                                          </w:divBdr>
                                        </w:div>
                                        <w:div w:id="415054761">
                                          <w:marLeft w:val="0"/>
                                          <w:marRight w:val="0"/>
                                          <w:marTop w:val="240"/>
                                          <w:marBottom w:val="120"/>
                                          <w:divBdr>
                                            <w:top w:val="none" w:sz="0" w:space="0" w:color="auto"/>
                                            <w:left w:val="none" w:sz="0" w:space="0" w:color="auto"/>
                                            <w:bottom w:val="none" w:sz="0" w:space="0" w:color="auto"/>
                                            <w:right w:val="none" w:sz="0" w:space="0" w:color="auto"/>
                                          </w:divBdr>
                                        </w:div>
                                        <w:div w:id="1307204722">
                                          <w:marLeft w:val="0"/>
                                          <w:marRight w:val="0"/>
                                          <w:marTop w:val="240"/>
                                          <w:marBottom w:val="120"/>
                                          <w:divBdr>
                                            <w:top w:val="none" w:sz="0" w:space="0" w:color="auto"/>
                                            <w:left w:val="none" w:sz="0" w:space="0" w:color="auto"/>
                                            <w:bottom w:val="none" w:sz="0" w:space="0" w:color="auto"/>
                                            <w:right w:val="none" w:sz="0" w:space="0" w:color="auto"/>
                                          </w:divBdr>
                                        </w:div>
                                        <w:div w:id="351029467">
                                          <w:marLeft w:val="0"/>
                                          <w:marRight w:val="0"/>
                                          <w:marTop w:val="240"/>
                                          <w:marBottom w:val="120"/>
                                          <w:divBdr>
                                            <w:top w:val="none" w:sz="0" w:space="0" w:color="auto"/>
                                            <w:left w:val="none" w:sz="0" w:space="0" w:color="auto"/>
                                            <w:bottom w:val="none" w:sz="0" w:space="0" w:color="auto"/>
                                            <w:right w:val="none" w:sz="0" w:space="0" w:color="auto"/>
                                          </w:divBdr>
                                        </w:div>
                                        <w:div w:id="243954862">
                                          <w:marLeft w:val="0"/>
                                          <w:marRight w:val="0"/>
                                          <w:marTop w:val="240"/>
                                          <w:marBottom w:val="120"/>
                                          <w:divBdr>
                                            <w:top w:val="none" w:sz="0" w:space="0" w:color="auto"/>
                                            <w:left w:val="none" w:sz="0" w:space="0" w:color="auto"/>
                                            <w:bottom w:val="none" w:sz="0" w:space="0" w:color="auto"/>
                                            <w:right w:val="none" w:sz="0" w:space="0" w:color="auto"/>
                                          </w:divBdr>
                                        </w:div>
                                        <w:div w:id="1680889433">
                                          <w:marLeft w:val="0"/>
                                          <w:marRight w:val="0"/>
                                          <w:marTop w:val="240"/>
                                          <w:marBottom w:val="120"/>
                                          <w:divBdr>
                                            <w:top w:val="none" w:sz="0" w:space="0" w:color="auto"/>
                                            <w:left w:val="none" w:sz="0" w:space="0" w:color="auto"/>
                                            <w:bottom w:val="none" w:sz="0" w:space="0" w:color="auto"/>
                                            <w:right w:val="none" w:sz="0" w:space="0" w:color="auto"/>
                                          </w:divBdr>
                                        </w:div>
                                        <w:div w:id="777025983">
                                          <w:marLeft w:val="0"/>
                                          <w:marRight w:val="0"/>
                                          <w:marTop w:val="240"/>
                                          <w:marBottom w:val="120"/>
                                          <w:divBdr>
                                            <w:top w:val="none" w:sz="0" w:space="0" w:color="auto"/>
                                            <w:left w:val="none" w:sz="0" w:space="0" w:color="auto"/>
                                            <w:bottom w:val="none" w:sz="0" w:space="0" w:color="auto"/>
                                            <w:right w:val="none" w:sz="0" w:space="0" w:color="auto"/>
                                          </w:divBdr>
                                        </w:div>
                                        <w:div w:id="1244684296">
                                          <w:marLeft w:val="0"/>
                                          <w:marRight w:val="0"/>
                                          <w:marTop w:val="240"/>
                                          <w:marBottom w:val="120"/>
                                          <w:divBdr>
                                            <w:top w:val="none" w:sz="0" w:space="0" w:color="auto"/>
                                            <w:left w:val="none" w:sz="0" w:space="0" w:color="auto"/>
                                            <w:bottom w:val="none" w:sz="0" w:space="0" w:color="auto"/>
                                            <w:right w:val="none" w:sz="0" w:space="0" w:color="auto"/>
                                          </w:divBdr>
                                        </w:div>
                                        <w:div w:id="1184780668">
                                          <w:marLeft w:val="0"/>
                                          <w:marRight w:val="0"/>
                                          <w:marTop w:val="240"/>
                                          <w:marBottom w:val="120"/>
                                          <w:divBdr>
                                            <w:top w:val="none" w:sz="0" w:space="0" w:color="auto"/>
                                            <w:left w:val="none" w:sz="0" w:space="0" w:color="auto"/>
                                            <w:bottom w:val="none" w:sz="0" w:space="0" w:color="auto"/>
                                            <w:right w:val="none" w:sz="0" w:space="0" w:color="auto"/>
                                          </w:divBdr>
                                        </w:div>
                                        <w:div w:id="367880516">
                                          <w:marLeft w:val="0"/>
                                          <w:marRight w:val="0"/>
                                          <w:marTop w:val="240"/>
                                          <w:marBottom w:val="120"/>
                                          <w:divBdr>
                                            <w:top w:val="none" w:sz="0" w:space="0" w:color="auto"/>
                                            <w:left w:val="none" w:sz="0" w:space="0" w:color="auto"/>
                                            <w:bottom w:val="none" w:sz="0" w:space="0" w:color="auto"/>
                                            <w:right w:val="none" w:sz="0" w:space="0" w:color="auto"/>
                                          </w:divBdr>
                                        </w:div>
                                        <w:div w:id="1933734666">
                                          <w:marLeft w:val="0"/>
                                          <w:marRight w:val="0"/>
                                          <w:marTop w:val="240"/>
                                          <w:marBottom w:val="120"/>
                                          <w:divBdr>
                                            <w:top w:val="none" w:sz="0" w:space="0" w:color="auto"/>
                                            <w:left w:val="none" w:sz="0" w:space="0" w:color="auto"/>
                                            <w:bottom w:val="none" w:sz="0" w:space="0" w:color="auto"/>
                                            <w:right w:val="none" w:sz="0" w:space="0" w:color="auto"/>
                                          </w:divBdr>
                                        </w:div>
                                        <w:div w:id="1863861439">
                                          <w:marLeft w:val="0"/>
                                          <w:marRight w:val="0"/>
                                          <w:marTop w:val="240"/>
                                          <w:marBottom w:val="120"/>
                                          <w:divBdr>
                                            <w:top w:val="none" w:sz="0" w:space="0" w:color="auto"/>
                                            <w:left w:val="none" w:sz="0" w:space="0" w:color="auto"/>
                                            <w:bottom w:val="none" w:sz="0" w:space="0" w:color="auto"/>
                                            <w:right w:val="none" w:sz="0" w:space="0" w:color="auto"/>
                                          </w:divBdr>
                                        </w:div>
                                        <w:div w:id="2002586533">
                                          <w:marLeft w:val="0"/>
                                          <w:marRight w:val="0"/>
                                          <w:marTop w:val="240"/>
                                          <w:marBottom w:val="120"/>
                                          <w:divBdr>
                                            <w:top w:val="none" w:sz="0" w:space="0" w:color="auto"/>
                                            <w:left w:val="none" w:sz="0" w:space="0" w:color="auto"/>
                                            <w:bottom w:val="none" w:sz="0" w:space="0" w:color="auto"/>
                                            <w:right w:val="none" w:sz="0" w:space="0" w:color="auto"/>
                                          </w:divBdr>
                                        </w:div>
                                        <w:div w:id="973367502">
                                          <w:marLeft w:val="0"/>
                                          <w:marRight w:val="0"/>
                                          <w:marTop w:val="240"/>
                                          <w:marBottom w:val="120"/>
                                          <w:divBdr>
                                            <w:top w:val="none" w:sz="0" w:space="0" w:color="auto"/>
                                            <w:left w:val="none" w:sz="0" w:space="0" w:color="auto"/>
                                            <w:bottom w:val="none" w:sz="0" w:space="0" w:color="auto"/>
                                            <w:right w:val="none" w:sz="0" w:space="0" w:color="auto"/>
                                          </w:divBdr>
                                        </w:div>
                                        <w:div w:id="1387529582">
                                          <w:marLeft w:val="0"/>
                                          <w:marRight w:val="0"/>
                                          <w:marTop w:val="240"/>
                                          <w:marBottom w:val="120"/>
                                          <w:divBdr>
                                            <w:top w:val="none" w:sz="0" w:space="0" w:color="auto"/>
                                            <w:left w:val="none" w:sz="0" w:space="0" w:color="auto"/>
                                            <w:bottom w:val="none" w:sz="0" w:space="0" w:color="auto"/>
                                            <w:right w:val="none" w:sz="0" w:space="0" w:color="auto"/>
                                          </w:divBdr>
                                        </w:div>
                                        <w:div w:id="1551259253">
                                          <w:marLeft w:val="0"/>
                                          <w:marRight w:val="0"/>
                                          <w:marTop w:val="240"/>
                                          <w:marBottom w:val="120"/>
                                          <w:divBdr>
                                            <w:top w:val="none" w:sz="0" w:space="0" w:color="auto"/>
                                            <w:left w:val="none" w:sz="0" w:space="0" w:color="auto"/>
                                            <w:bottom w:val="none" w:sz="0" w:space="0" w:color="auto"/>
                                            <w:right w:val="none" w:sz="0" w:space="0" w:color="auto"/>
                                          </w:divBdr>
                                        </w:div>
                                        <w:div w:id="1583291850">
                                          <w:marLeft w:val="0"/>
                                          <w:marRight w:val="0"/>
                                          <w:marTop w:val="240"/>
                                          <w:marBottom w:val="120"/>
                                          <w:divBdr>
                                            <w:top w:val="none" w:sz="0" w:space="0" w:color="auto"/>
                                            <w:left w:val="none" w:sz="0" w:space="0" w:color="auto"/>
                                            <w:bottom w:val="none" w:sz="0" w:space="0" w:color="auto"/>
                                            <w:right w:val="none" w:sz="0" w:space="0" w:color="auto"/>
                                          </w:divBdr>
                                        </w:div>
                                        <w:div w:id="1510872288">
                                          <w:marLeft w:val="0"/>
                                          <w:marRight w:val="0"/>
                                          <w:marTop w:val="240"/>
                                          <w:marBottom w:val="120"/>
                                          <w:divBdr>
                                            <w:top w:val="none" w:sz="0" w:space="0" w:color="auto"/>
                                            <w:left w:val="none" w:sz="0" w:space="0" w:color="auto"/>
                                            <w:bottom w:val="none" w:sz="0" w:space="0" w:color="auto"/>
                                            <w:right w:val="none" w:sz="0" w:space="0" w:color="auto"/>
                                          </w:divBdr>
                                        </w:div>
                                        <w:div w:id="1405839112">
                                          <w:marLeft w:val="0"/>
                                          <w:marRight w:val="0"/>
                                          <w:marTop w:val="240"/>
                                          <w:marBottom w:val="120"/>
                                          <w:divBdr>
                                            <w:top w:val="none" w:sz="0" w:space="0" w:color="auto"/>
                                            <w:left w:val="none" w:sz="0" w:space="0" w:color="auto"/>
                                            <w:bottom w:val="none" w:sz="0" w:space="0" w:color="auto"/>
                                            <w:right w:val="none" w:sz="0" w:space="0" w:color="auto"/>
                                          </w:divBdr>
                                        </w:div>
                                        <w:div w:id="848443637">
                                          <w:marLeft w:val="0"/>
                                          <w:marRight w:val="0"/>
                                          <w:marTop w:val="240"/>
                                          <w:marBottom w:val="120"/>
                                          <w:divBdr>
                                            <w:top w:val="none" w:sz="0" w:space="0" w:color="auto"/>
                                            <w:left w:val="none" w:sz="0" w:space="0" w:color="auto"/>
                                            <w:bottom w:val="none" w:sz="0" w:space="0" w:color="auto"/>
                                            <w:right w:val="none" w:sz="0" w:space="0" w:color="auto"/>
                                          </w:divBdr>
                                        </w:div>
                                        <w:div w:id="555168763">
                                          <w:marLeft w:val="0"/>
                                          <w:marRight w:val="0"/>
                                          <w:marTop w:val="240"/>
                                          <w:marBottom w:val="120"/>
                                          <w:divBdr>
                                            <w:top w:val="none" w:sz="0" w:space="0" w:color="auto"/>
                                            <w:left w:val="none" w:sz="0" w:space="0" w:color="auto"/>
                                            <w:bottom w:val="none" w:sz="0" w:space="0" w:color="auto"/>
                                            <w:right w:val="none" w:sz="0" w:space="0" w:color="auto"/>
                                          </w:divBdr>
                                        </w:div>
                                        <w:div w:id="836727437">
                                          <w:marLeft w:val="0"/>
                                          <w:marRight w:val="0"/>
                                          <w:marTop w:val="240"/>
                                          <w:marBottom w:val="120"/>
                                          <w:divBdr>
                                            <w:top w:val="none" w:sz="0" w:space="0" w:color="auto"/>
                                            <w:left w:val="none" w:sz="0" w:space="0" w:color="auto"/>
                                            <w:bottom w:val="none" w:sz="0" w:space="0" w:color="auto"/>
                                            <w:right w:val="none" w:sz="0" w:space="0" w:color="auto"/>
                                          </w:divBdr>
                                        </w:div>
                                        <w:div w:id="851992898">
                                          <w:marLeft w:val="0"/>
                                          <w:marRight w:val="0"/>
                                          <w:marTop w:val="240"/>
                                          <w:marBottom w:val="120"/>
                                          <w:divBdr>
                                            <w:top w:val="none" w:sz="0" w:space="0" w:color="auto"/>
                                            <w:left w:val="none" w:sz="0" w:space="0" w:color="auto"/>
                                            <w:bottom w:val="none" w:sz="0" w:space="0" w:color="auto"/>
                                            <w:right w:val="none" w:sz="0" w:space="0" w:color="auto"/>
                                          </w:divBdr>
                                        </w:div>
                                        <w:div w:id="1410345766">
                                          <w:marLeft w:val="0"/>
                                          <w:marRight w:val="0"/>
                                          <w:marTop w:val="240"/>
                                          <w:marBottom w:val="120"/>
                                          <w:divBdr>
                                            <w:top w:val="none" w:sz="0" w:space="0" w:color="auto"/>
                                            <w:left w:val="none" w:sz="0" w:space="0" w:color="auto"/>
                                            <w:bottom w:val="none" w:sz="0" w:space="0" w:color="auto"/>
                                            <w:right w:val="none" w:sz="0" w:space="0" w:color="auto"/>
                                          </w:divBdr>
                                        </w:div>
                                        <w:div w:id="1948613329">
                                          <w:marLeft w:val="0"/>
                                          <w:marRight w:val="0"/>
                                          <w:marTop w:val="240"/>
                                          <w:marBottom w:val="120"/>
                                          <w:divBdr>
                                            <w:top w:val="none" w:sz="0" w:space="0" w:color="auto"/>
                                            <w:left w:val="none" w:sz="0" w:space="0" w:color="auto"/>
                                            <w:bottom w:val="none" w:sz="0" w:space="0" w:color="auto"/>
                                            <w:right w:val="none" w:sz="0" w:space="0" w:color="auto"/>
                                          </w:divBdr>
                                        </w:div>
                                        <w:div w:id="1057624995">
                                          <w:marLeft w:val="0"/>
                                          <w:marRight w:val="0"/>
                                          <w:marTop w:val="240"/>
                                          <w:marBottom w:val="120"/>
                                          <w:divBdr>
                                            <w:top w:val="none" w:sz="0" w:space="0" w:color="auto"/>
                                            <w:left w:val="none" w:sz="0" w:space="0" w:color="auto"/>
                                            <w:bottom w:val="none" w:sz="0" w:space="0" w:color="auto"/>
                                            <w:right w:val="none" w:sz="0" w:space="0" w:color="auto"/>
                                          </w:divBdr>
                                        </w:div>
                                        <w:div w:id="1711953436">
                                          <w:marLeft w:val="0"/>
                                          <w:marRight w:val="0"/>
                                          <w:marTop w:val="240"/>
                                          <w:marBottom w:val="120"/>
                                          <w:divBdr>
                                            <w:top w:val="none" w:sz="0" w:space="0" w:color="auto"/>
                                            <w:left w:val="none" w:sz="0" w:space="0" w:color="auto"/>
                                            <w:bottom w:val="none" w:sz="0" w:space="0" w:color="auto"/>
                                            <w:right w:val="none" w:sz="0" w:space="0" w:color="auto"/>
                                          </w:divBdr>
                                        </w:div>
                                        <w:div w:id="345983350">
                                          <w:marLeft w:val="0"/>
                                          <w:marRight w:val="0"/>
                                          <w:marTop w:val="240"/>
                                          <w:marBottom w:val="120"/>
                                          <w:divBdr>
                                            <w:top w:val="none" w:sz="0" w:space="0" w:color="auto"/>
                                            <w:left w:val="none" w:sz="0" w:space="0" w:color="auto"/>
                                            <w:bottom w:val="none" w:sz="0" w:space="0" w:color="auto"/>
                                            <w:right w:val="none" w:sz="0" w:space="0" w:color="auto"/>
                                          </w:divBdr>
                                        </w:div>
                                        <w:div w:id="1629121649">
                                          <w:marLeft w:val="0"/>
                                          <w:marRight w:val="0"/>
                                          <w:marTop w:val="240"/>
                                          <w:marBottom w:val="120"/>
                                          <w:divBdr>
                                            <w:top w:val="none" w:sz="0" w:space="0" w:color="auto"/>
                                            <w:left w:val="none" w:sz="0" w:space="0" w:color="auto"/>
                                            <w:bottom w:val="none" w:sz="0" w:space="0" w:color="auto"/>
                                            <w:right w:val="none" w:sz="0" w:space="0" w:color="auto"/>
                                          </w:divBdr>
                                        </w:div>
                                        <w:div w:id="1412584829">
                                          <w:marLeft w:val="0"/>
                                          <w:marRight w:val="0"/>
                                          <w:marTop w:val="240"/>
                                          <w:marBottom w:val="120"/>
                                          <w:divBdr>
                                            <w:top w:val="none" w:sz="0" w:space="0" w:color="auto"/>
                                            <w:left w:val="none" w:sz="0" w:space="0" w:color="auto"/>
                                            <w:bottom w:val="none" w:sz="0" w:space="0" w:color="auto"/>
                                            <w:right w:val="none" w:sz="0" w:space="0" w:color="auto"/>
                                          </w:divBdr>
                                        </w:div>
                                        <w:div w:id="811756114">
                                          <w:marLeft w:val="0"/>
                                          <w:marRight w:val="0"/>
                                          <w:marTop w:val="240"/>
                                          <w:marBottom w:val="120"/>
                                          <w:divBdr>
                                            <w:top w:val="none" w:sz="0" w:space="0" w:color="auto"/>
                                            <w:left w:val="none" w:sz="0" w:space="0" w:color="auto"/>
                                            <w:bottom w:val="none" w:sz="0" w:space="0" w:color="auto"/>
                                            <w:right w:val="none" w:sz="0" w:space="0" w:color="auto"/>
                                          </w:divBdr>
                                        </w:div>
                                        <w:div w:id="2109344372">
                                          <w:marLeft w:val="0"/>
                                          <w:marRight w:val="0"/>
                                          <w:marTop w:val="240"/>
                                          <w:marBottom w:val="120"/>
                                          <w:divBdr>
                                            <w:top w:val="none" w:sz="0" w:space="0" w:color="auto"/>
                                            <w:left w:val="none" w:sz="0" w:space="0" w:color="auto"/>
                                            <w:bottom w:val="none" w:sz="0" w:space="0" w:color="auto"/>
                                            <w:right w:val="none" w:sz="0" w:space="0" w:color="auto"/>
                                          </w:divBdr>
                                        </w:div>
                                        <w:div w:id="287900908">
                                          <w:marLeft w:val="0"/>
                                          <w:marRight w:val="0"/>
                                          <w:marTop w:val="240"/>
                                          <w:marBottom w:val="120"/>
                                          <w:divBdr>
                                            <w:top w:val="none" w:sz="0" w:space="0" w:color="auto"/>
                                            <w:left w:val="none" w:sz="0" w:space="0" w:color="auto"/>
                                            <w:bottom w:val="none" w:sz="0" w:space="0" w:color="auto"/>
                                            <w:right w:val="none" w:sz="0" w:space="0" w:color="auto"/>
                                          </w:divBdr>
                                        </w:div>
                                        <w:div w:id="1380592813">
                                          <w:marLeft w:val="0"/>
                                          <w:marRight w:val="0"/>
                                          <w:marTop w:val="240"/>
                                          <w:marBottom w:val="120"/>
                                          <w:divBdr>
                                            <w:top w:val="none" w:sz="0" w:space="0" w:color="auto"/>
                                            <w:left w:val="none" w:sz="0" w:space="0" w:color="auto"/>
                                            <w:bottom w:val="none" w:sz="0" w:space="0" w:color="auto"/>
                                            <w:right w:val="none" w:sz="0" w:space="0" w:color="auto"/>
                                          </w:divBdr>
                                        </w:div>
                                        <w:div w:id="1952936005">
                                          <w:marLeft w:val="0"/>
                                          <w:marRight w:val="0"/>
                                          <w:marTop w:val="240"/>
                                          <w:marBottom w:val="120"/>
                                          <w:divBdr>
                                            <w:top w:val="none" w:sz="0" w:space="0" w:color="auto"/>
                                            <w:left w:val="none" w:sz="0" w:space="0" w:color="auto"/>
                                            <w:bottom w:val="none" w:sz="0" w:space="0" w:color="auto"/>
                                            <w:right w:val="none" w:sz="0" w:space="0" w:color="auto"/>
                                          </w:divBdr>
                                        </w:div>
                                        <w:div w:id="685523717">
                                          <w:marLeft w:val="0"/>
                                          <w:marRight w:val="0"/>
                                          <w:marTop w:val="240"/>
                                          <w:marBottom w:val="120"/>
                                          <w:divBdr>
                                            <w:top w:val="none" w:sz="0" w:space="0" w:color="auto"/>
                                            <w:left w:val="none" w:sz="0" w:space="0" w:color="auto"/>
                                            <w:bottom w:val="none" w:sz="0" w:space="0" w:color="auto"/>
                                            <w:right w:val="none" w:sz="0" w:space="0" w:color="auto"/>
                                          </w:divBdr>
                                        </w:div>
                                        <w:div w:id="671565974">
                                          <w:marLeft w:val="0"/>
                                          <w:marRight w:val="0"/>
                                          <w:marTop w:val="240"/>
                                          <w:marBottom w:val="120"/>
                                          <w:divBdr>
                                            <w:top w:val="none" w:sz="0" w:space="0" w:color="auto"/>
                                            <w:left w:val="none" w:sz="0" w:space="0" w:color="auto"/>
                                            <w:bottom w:val="none" w:sz="0" w:space="0" w:color="auto"/>
                                            <w:right w:val="none" w:sz="0" w:space="0" w:color="auto"/>
                                          </w:divBdr>
                                        </w:div>
                                        <w:div w:id="1287082994">
                                          <w:marLeft w:val="0"/>
                                          <w:marRight w:val="0"/>
                                          <w:marTop w:val="240"/>
                                          <w:marBottom w:val="120"/>
                                          <w:divBdr>
                                            <w:top w:val="none" w:sz="0" w:space="0" w:color="auto"/>
                                            <w:left w:val="none" w:sz="0" w:space="0" w:color="auto"/>
                                            <w:bottom w:val="none" w:sz="0" w:space="0" w:color="auto"/>
                                            <w:right w:val="none" w:sz="0" w:space="0" w:color="auto"/>
                                          </w:divBdr>
                                        </w:div>
                                        <w:div w:id="450053660">
                                          <w:marLeft w:val="0"/>
                                          <w:marRight w:val="0"/>
                                          <w:marTop w:val="240"/>
                                          <w:marBottom w:val="120"/>
                                          <w:divBdr>
                                            <w:top w:val="none" w:sz="0" w:space="0" w:color="auto"/>
                                            <w:left w:val="none" w:sz="0" w:space="0" w:color="auto"/>
                                            <w:bottom w:val="none" w:sz="0" w:space="0" w:color="auto"/>
                                            <w:right w:val="none" w:sz="0" w:space="0" w:color="auto"/>
                                          </w:divBdr>
                                        </w:div>
                                        <w:div w:id="1144663880">
                                          <w:marLeft w:val="0"/>
                                          <w:marRight w:val="0"/>
                                          <w:marTop w:val="240"/>
                                          <w:marBottom w:val="120"/>
                                          <w:divBdr>
                                            <w:top w:val="none" w:sz="0" w:space="0" w:color="auto"/>
                                            <w:left w:val="none" w:sz="0" w:space="0" w:color="auto"/>
                                            <w:bottom w:val="none" w:sz="0" w:space="0" w:color="auto"/>
                                            <w:right w:val="none" w:sz="0" w:space="0" w:color="auto"/>
                                          </w:divBdr>
                                        </w:div>
                                        <w:div w:id="1660766759">
                                          <w:marLeft w:val="0"/>
                                          <w:marRight w:val="0"/>
                                          <w:marTop w:val="240"/>
                                          <w:marBottom w:val="120"/>
                                          <w:divBdr>
                                            <w:top w:val="none" w:sz="0" w:space="0" w:color="auto"/>
                                            <w:left w:val="none" w:sz="0" w:space="0" w:color="auto"/>
                                            <w:bottom w:val="none" w:sz="0" w:space="0" w:color="auto"/>
                                            <w:right w:val="none" w:sz="0" w:space="0" w:color="auto"/>
                                          </w:divBdr>
                                        </w:div>
                                        <w:div w:id="1687898520">
                                          <w:marLeft w:val="0"/>
                                          <w:marRight w:val="0"/>
                                          <w:marTop w:val="240"/>
                                          <w:marBottom w:val="120"/>
                                          <w:divBdr>
                                            <w:top w:val="none" w:sz="0" w:space="0" w:color="auto"/>
                                            <w:left w:val="none" w:sz="0" w:space="0" w:color="auto"/>
                                            <w:bottom w:val="none" w:sz="0" w:space="0" w:color="auto"/>
                                            <w:right w:val="none" w:sz="0" w:space="0" w:color="auto"/>
                                          </w:divBdr>
                                        </w:div>
                                        <w:div w:id="1952661393">
                                          <w:marLeft w:val="0"/>
                                          <w:marRight w:val="0"/>
                                          <w:marTop w:val="240"/>
                                          <w:marBottom w:val="120"/>
                                          <w:divBdr>
                                            <w:top w:val="none" w:sz="0" w:space="0" w:color="auto"/>
                                            <w:left w:val="none" w:sz="0" w:space="0" w:color="auto"/>
                                            <w:bottom w:val="none" w:sz="0" w:space="0" w:color="auto"/>
                                            <w:right w:val="none" w:sz="0" w:space="0" w:color="auto"/>
                                          </w:divBdr>
                                        </w:div>
                                        <w:div w:id="1229151810">
                                          <w:marLeft w:val="0"/>
                                          <w:marRight w:val="0"/>
                                          <w:marTop w:val="240"/>
                                          <w:marBottom w:val="120"/>
                                          <w:divBdr>
                                            <w:top w:val="none" w:sz="0" w:space="0" w:color="auto"/>
                                            <w:left w:val="none" w:sz="0" w:space="0" w:color="auto"/>
                                            <w:bottom w:val="none" w:sz="0" w:space="0" w:color="auto"/>
                                            <w:right w:val="none" w:sz="0" w:space="0" w:color="auto"/>
                                          </w:divBdr>
                                        </w:div>
                                        <w:div w:id="872887235">
                                          <w:marLeft w:val="0"/>
                                          <w:marRight w:val="0"/>
                                          <w:marTop w:val="240"/>
                                          <w:marBottom w:val="120"/>
                                          <w:divBdr>
                                            <w:top w:val="none" w:sz="0" w:space="0" w:color="auto"/>
                                            <w:left w:val="none" w:sz="0" w:space="0" w:color="auto"/>
                                            <w:bottom w:val="none" w:sz="0" w:space="0" w:color="auto"/>
                                            <w:right w:val="none" w:sz="0" w:space="0" w:color="auto"/>
                                          </w:divBdr>
                                        </w:div>
                                        <w:div w:id="1514371132">
                                          <w:marLeft w:val="0"/>
                                          <w:marRight w:val="0"/>
                                          <w:marTop w:val="240"/>
                                          <w:marBottom w:val="120"/>
                                          <w:divBdr>
                                            <w:top w:val="none" w:sz="0" w:space="0" w:color="auto"/>
                                            <w:left w:val="none" w:sz="0" w:space="0" w:color="auto"/>
                                            <w:bottom w:val="none" w:sz="0" w:space="0" w:color="auto"/>
                                            <w:right w:val="none" w:sz="0" w:space="0" w:color="auto"/>
                                          </w:divBdr>
                                        </w:div>
                                        <w:div w:id="1315261668">
                                          <w:marLeft w:val="0"/>
                                          <w:marRight w:val="0"/>
                                          <w:marTop w:val="240"/>
                                          <w:marBottom w:val="120"/>
                                          <w:divBdr>
                                            <w:top w:val="none" w:sz="0" w:space="0" w:color="auto"/>
                                            <w:left w:val="none" w:sz="0" w:space="0" w:color="auto"/>
                                            <w:bottom w:val="none" w:sz="0" w:space="0" w:color="auto"/>
                                            <w:right w:val="none" w:sz="0" w:space="0" w:color="auto"/>
                                          </w:divBdr>
                                        </w:div>
                                        <w:div w:id="1715078282">
                                          <w:marLeft w:val="0"/>
                                          <w:marRight w:val="0"/>
                                          <w:marTop w:val="240"/>
                                          <w:marBottom w:val="120"/>
                                          <w:divBdr>
                                            <w:top w:val="none" w:sz="0" w:space="0" w:color="auto"/>
                                            <w:left w:val="none" w:sz="0" w:space="0" w:color="auto"/>
                                            <w:bottom w:val="none" w:sz="0" w:space="0" w:color="auto"/>
                                            <w:right w:val="none" w:sz="0" w:space="0" w:color="auto"/>
                                          </w:divBdr>
                                        </w:div>
                                        <w:div w:id="573859341">
                                          <w:marLeft w:val="0"/>
                                          <w:marRight w:val="0"/>
                                          <w:marTop w:val="240"/>
                                          <w:marBottom w:val="120"/>
                                          <w:divBdr>
                                            <w:top w:val="none" w:sz="0" w:space="0" w:color="auto"/>
                                            <w:left w:val="none" w:sz="0" w:space="0" w:color="auto"/>
                                            <w:bottom w:val="none" w:sz="0" w:space="0" w:color="auto"/>
                                            <w:right w:val="none" w:sz="0" w:space="0" w:color="auto"/>
                                          </w:divBdr>
                                        </w:div>
                                        <w:div w:id="931163397">
                                          <w:marLeft w:val="0"/>
                                          <w:marRight w:val="0"/>
                                          <w:marTop w:val="240"/>
                                          <w:marBottom w:val="120"/>
                                          <w:divBdr>
                                            <w:top w:val="none" w:sz="0" w:space="0" w:color="auto"/>
                                            <w:left w:val="none" w:sz="0" w:space="0" w:color="auto"/>
                                            <w:bottom w:val="none" w:sz="0" w:space="0" w:color="auto"/>
                                            <w:right w:val="none" w:sz="0" w:space="0" w:color="auto"/>
                                          </w:divBdr>
                                        </w:div>
                                        <w:div w:id="312829283">
                                          <w:marLeft w:val="0"/>
                                          <w:marRight w:val="0"/>
                                          <w:marTop w:val="240"/>
                                          <w:marBottom w:val="120"/>
                                          <w:divBdr>
                                            <w:top w:val="none" w:sz="0" w:space="0" w:color="auto"/>
                                            <w:left w:val="none" w:sz="0" w:space="0" w:color="auto"/>
                                            <w:bottom w:val="none" w:sz="0" w:space="0" w:color="auto"/>
                                            <w:right w:val="none" w:sz="0" w:space="0" w:color="auto"/>
                                          </w:divBdr>
                                        </w:div>
                                        <w:div w:id="624121734">
                                          <w:marLeft w:val="0"/>
                                          <w:marRight w:val="0"/>
                                          <w:marTop w:val="240"/>
                                          <w:marBottom w:val="120"/>
                                          <w:divBdr>
                                            <w:top w:val="none" w:sz="0" w:space="0" w:color="auto"/>
                                            <w:left w:val="none" w:sz="0" w:space="0" w:color="auto"/>
                                            <w:bottom w:val="none" w:sz="0" w:space="0" w:color="auto"/>
                                            <w:right w:val="none" w:sz="0" w:space="0" w:color="auto"/>
                                          </w:divBdr>
                                        </w:div>
                                        <w:div w:id="1124730427">
                                          <w:marLeft w:val="0"/>
                                          <w:marRight w:val="0"/>
                                          <w:marTop w:val="240"/>
                                          <w:marBottom w:val="120"/>
                                          <w:divBdr>
                                            <w:top w:val="none" w:sz="0" w:space="0" w:color="auto"/>
                                            <w:left w:val="none" w:sz="0" w:space="0" w:color="auto"/>
                                            <w:bottom w:val="none" w:sz="0" w:space="0" w:color="auto"/>
                                            <w:right w:val="none" w:sz="0" w:space="0" w:color="auto"/>
                                          </w:divBdr>
                                        </w:div>
                                        <w:div w:id="254284444">
                                          <w:marLeft w:val="0"/>
                                          <w:marRight w:val="0"/>
                                          <w:marTop w:val="240"/>
                                          <w:marBottom w:val="120"/>
                                          <w:divBdr>
                                            <w:top w:val="none" w:sz="0" w:space="0" w:color="auto"/>
                                            <w:left w:val="none" w:sz="0" w:space="0" w:color="auto"/>
                                            <w:bottom w:val="none" w:sz="0" w:space="0" w:color="auto"/>
                                            <w:right w:val="none" w:sz="0" w:space="0" w:color="auto"/>
                                          </w:divBdr>
                                        </w:div>
                                        <w:div w:id="84349647">
                                          <w:marLeft w:val="0"/>
                                          <w:marRight w:val="0"/>
                                          <w:marTop w:val="240"/>
                                          <w:marBottom w:val="120"/>
                                          <w:divBdr>
                                            <w:top w:val="none" w:sz="0" w:space="0" w:color="auto"/>
                                            <w:left w:val="none" w:sz="0" w:space="0" w:color="auto"/>
                                            <w:bottom w:val="none" w:sz="0" w:space="0" w:color="auto"/>
                                            <w:right w:val="none" w:sz="0" w:space="0" w:color="auto"/>
                                          </w:divBdr>
                                        </w:div>
                                        <w:div w:id="410002868">
                                          <w:marLeft w:val="0"/>
                                          <w:marRight w:val="0"/>
                                          <w:marTop w:val="240"/>
                                          <w:marBottom w:val="120"/>
                                          <w:divBdr>
                                            <w:top w:val="none" w:sz="0" w:space="0" w:color="auto"/>
                                            <w:left w:val="none" w:sz="0" w:space="0" w:color="auto"/>
                                            <w:bottom w:val="none" w:sz="0" w:space="0" w:color="auto"/>
                                            <w:right w:val="none" w:sz="0" w:space="0" w:color="auto"/>
                                          </w:divBdr>
                                        </w:div>
                                        <w:div w:id="1806390279">
                                          <w:marLeft w:val="0"/>
                                          <w:marRight w:val="0"/>
                                          <w:marTop w:val="240"/>
                                          <w:marBottom w:val="120"/>
                                          <w:divBdr>
                                            <w:top w:val="none" w:sz="0" w:space="0" w:color="auto"/>
                                            <w:left w:val="none" w:sz="0" w:space="0" w:color="auto"/>
                                            <w:bottom w:val="none" w:sz="0" w:space="0" w:color="auto"/>
                                            <w:right w:val="none" w:sz="0" w:space="0" w:color="auto"/>
                                          </w:divBdr>
                                        </w:div>
                                        <w:div w:id="1054423609">
                                          <w:marLeft w:val="0"/>
                                          <w:marRight w:val="0"/>
                                          <w:marTop w:val="240"/>
                                          <w:marBottom w:val="120"/>
                                          <w:divBdr>
                                            <w:top w:val="none" w:sz="0" w:space="0" w:color="auto"/>
                                            <w:left w:val="none" w:sz="0" w:space="0" w:color="auto"/>
                                            <w:bottom w:val="none" w:sz="0" w:space="0" w:color="auto"/>
                                            <w:right w:val="none" w:sz="0" w:space="0" w:color="auto"/>
                                          </w:divBdr>
                                        </w:div>
                                        <w:div w:id="1107188803">
                                          <w:marLeft w:val="0"/>
                                          <w:marRight w:val="0"/>
                                          <w:marTop w:val="240"/>
                                          <w:marBottom w:val="120"/>
                                          <w:divBdr>
                                            <w:top w:val="none" w:sz="0" w:space="0" w:color="auto"/>
                                            <w:left w:val="none" w:sz="0" w:space="0" w:color="auto"/>
                                            <w:bottom w:val="none" w:sz="0" w:space="0" w:color="auto"/>
                                            <w:right w:val="none" w:sz="0" w:space="0" w:color="auto"/>
                                          </w:divBdr>
                                        </w:div>
                                        <w:div w:id="522210255">
                                          <w:marLeft w:val="0"/>
                                          <w:marRight w:val="0"/>
                                          <w:marTop w:val="240"/>
                                          <w:marBottom w:val="120"/>
                                          <w:divBdr>
                                            <w:top w:val="none" w:sz="0" w:space="0" w:color="auto"/>
                                            <w:left w:val="none" w:sz="0" w:space="0" w:color="auto"/>
                                            <w:bottom w:val="none" w:sz="0" w:space="0" w:color="auto"/>
                                            <w:right w:val="none" w:sz="0" w:space="0" w:color="auto"/>
                                          </w:divBdr>
                                        </w:div>
                                        <w:div w:id="1583637726">
                                          <w:marLeft w:val="0"/>
                                          <w:marRight w:val="0"/>
                                          <w:marTop w:val="240"/>
                                          <w:marBottom w:val="120"/>
                                          <w:divBdr>
                                            <w:top w:val="none" w:sz="0" w:space="0" w:color="auto"/>
                                            <w:left w:val="none" w:sz="0" w:space="0" w:color="auto"/>
                                            <w:bottom w:val="none" w:sz="0" w:space="0" w:color="auto"/>
                                            <w:right w:val="none" w:sz="0" w:space="0" w:color="auto"/>
                                          </w:divBdr>
                                        </w:div>
                                        <w:div w:id="742024296">
                                          <w:marLeft w:val="0"/>
                                          <w:marRight w:val="0"/>
                                          <w:marTop w:val="240"/>
                                          <w:marBottom w:val="120"/>
                                          <w:divBdr>
                                            <w:top w:val="none" w:sz="0" w:space="0" w:color="auto"/>
                                            <w:left w:val="none" w:sz="0" w:space="0" w:color="auto"/>
                                            <w:bottom w:val="none" w:sz="0" w:space="0" w:color="auto"/>
                                            <w:right w:val="none" w:sz="0" w:space="0" w:color="auto"/>
                                          </w:divBdr>
                                        </w:div>
                                        <w:div w:id="190001430">
                                          <w:marLeft w:val="0"/>
                                          <w:marRight w:val="0"/>
                                          <w:marTop w:val="240"/>
                                          <w:marBottom w:val="120"/>
                                          <w:divBdr>
                                            <w:top w:val="none" w:sz="0" w:space="0" w:color="auto"/>
                                            <w:left w:val="none" w:sz="0" w:space="0" w:color="auto"/>
                                            <w:bottom w:val="none" w:sz="0" w:space="0" w:color="auto"/>
                                            <w:right w:val="none" w:sz="0" w:space="0" w:color="auto"/>
                                          </w:divBdr>
                                        </w:div>
                                        <w:div w:id="879122433">
                                          <w:marLeft w:val="0"/>
                                          <w:marRight w:val="0"/>
                                          <w:marTop w:val="240"/>
                                          <w:marBottom w:val="120"/>
                                          <w:divBdr>
                                            <w:top w:val="none" w:sz="0" w:space="0" w:color="auto"/>
                                            <w:left w:val="none" w:sz="0" w:space="0" w:color="auto"/>
                                            <w:bottom w:val="none" w:sz="0" w:space="0" w:color="auto"/>
                                            <w:right w:val="none" w:sz="0" w:space="0" w:color="auto"/>
                                          </w:divBdr>
                                        </w:div>
                                        <w:div w:id="1176848593">
                                          <w:marLeft w:val="0"/>
                                          <w:marRight w:val="0"/>
                                          <w:marTop w:val="240"/>
                                          <w:marBottom w:val="120"/>
                                          <w:divBdr>
                                            <w:top w:val="none" w:sz="0" w:space="0" w:color="auto"/>
                                            <w:left w:val="none" w:sz="0" w:space="0" w:color="auto"/>
                                            <w:bottom w:val="none" w:sz="0" w:space="0" w:color="auto"/>
                                            <w:right w:val="none" w:sz="0" w:space="0" w:color="auto"/>
                                          </w:divBdr>
                                        </w:div>
                                        <w:div w:id="667250556">
                                          <w:marLeft w:val="0"/>
                                          <w:marRight w:val="0"/>
                                          <w:marTop w:val="240"/>
                                          <w:marBottom w:val="120"/>
                                          <w:divBdr>
                                            <w:top w:val="none" w:sz="0" w:space="0" w:color="auto"/>
                                            <w:left w:val="none" w:sz="0" w:space="0" w:color="auto"/>
                                            <w:bottom w:val="none" w:sz="0" w:space="0" w:color="auto"/>
                                            <w:right w:val="none" w:sz="0" w:space="0" w:color="auto"/>
                                          </w:divBdr>
                                        </w:div>
                                        <w:div w:id="203641404">
                                          <w:marLeft w:val="0"/>
                                          <w:marRight w:val="0"/>
                                          <w:marTop w:val="240"/>
                                          <w:marBottom w:val="120"/>
                                          <w:divBdr>
                                            <w:top w:val="none" w:sz="0" w:space="0" w:color="auto"/>
                                            <w:left w:val="none" w:sz="0" w:space="0" w:color="auto"/>
                                            <w:bottom w:val="none" w:sz="0" w:space="0" w:color="auto"/>
                                            <w:right w:val="none" w:sz="0" w:space="0" w:color="auto"/>
                                          </w:divBdr>
                                        </w:div>
                                        <w:div w:id="1741444354">
                                          <w:marLeft w:val="0"/>
                                          <w:marRight w:val="0"/>
                                          <w:marTop w:val="240"/>
                                          <w:marBottom w:val="120"/>
                                          <w:divBdr>
                                            <w:top w:val="none" w:sz="0" w:space="0" w:color="auto"/>
                                            <w:left w:val="none" w:sz="0" w:space="0" w:color="auto"/>
                                            <w:bottom w:val="none" w:sz="0" w:space="0" w:color="auto"/>
                                            <w:right w:val="none" w:sz="0" w:space="0" w:color="auto"/>
                                          </w:divBdr>
                                        </w:div>
                                        <w:div w:id="1165780184">
                                          <w:marLeft w:val="0"/>
                                          <w:marRight w:val="0"/>
                                          <w:marTop w:val="240"/>
                                          <w:marBottom w:val="120"/>
                                          <w:divBdr>
                                            <w:top w:val="none" w:sz="0" w:space="0" w:color="auto"/>
                                            <w:left w:val="none" w:sz="0" w:space="0" w:color="auto"/>
                                            <w:bottom w:val="none" w:sz="0" w:space="0" w:color="auto"/>
                                            <w:right w:val="none" w:sz="0" w:space="0" w:color="auto"/>
                                          </w:divBdr>
                                        </w:div>
                                        <w:div w:id="1714697208">
                                          <w:marLeft w:val="0"/>
                                          <w:marRight w:val="0"/>
                                          <w:marTop w:val="240"/>
                                          <w:marBottom w:val="120"/>
                                          <w:divBdr>
                                            <w:top w:val="none" w:sz="0" w:space="0" w:color="auto"/>
                                            <w:left w:val="none" w:sz="0" w:space="0" w:color="auto"/>
                                            <w:bottom w:val="none" w:sz="0" w:space="0" w:color="auto"/>
                                            <w:right w:val="none" w:sz="0" w:space="0" w:color="auto"/>
                                          </w:divBdr>
                                        </w:div>
                                        <w:div w:id="983241227">
                                          <w:marLeft w:val="0"/>
                                          <w:marRight w:val="0"/>
                                          <w:marTop w:val="240"/>
                                          <w:marBottom w:val="120"/>
                                          <w:divBdr>
                                            <w:top w:val="none" w:sz="0" w:space="0" w:color="auto"/>
                                            <w:left w:val="none" w:sz="0" w:space="0" w:color="auto"/>
                                            <w:bottom w:val="none" w:sz="0" w:space="0" w:color="auto"/>
                                            <w:right w:val="none" w:sz="0" w:space="0" w:color="auto"/>
                                          </w:divBdr>
                                        </w:div>
                                        <w:div w:id="960764945">
                                          <w:marLeft w:val="0"/>
                                          <w:marRight w:val="0"/>
                                          <w:marTop w:val="240"/>
                                          <w:marBottom w:val="120"/>
                                          <w:divBdr>
                                            <w:top w:val="none" w:sz="0" w:space="0" w:color="auto"/>
                                            <w:left w:val="none" w:sz="0" w:space="0" w:color="auto"/>
                                            <w:bottom w:val="none" w:sz="0" w:space="0" w:color="auto"/>
                                            <w:right w:val="none" w:sz="0" w:space="0" w:color="auto"/>
                                          </w:divBdr>
                                        </w:div>
                                        <w:div w:id="1389650562">
                                          <w:marLeft w:val="0"/>
                                          <w:marRight w:val="0"/>
                                          <w:marTop w:val="240"/>
                                          <w:marBottom w:val="120"/>
                                          <w:divBdr>
                                            <w:top w:val="none" w:sz="0" w:space="0" w:color="auto"/>
                                            <w:left w:val="none" w:sz="0" w:space="0" w:color="auto"/>
                                            <w:bottom w:val="none" w:sz="0" w:space="0" w:color="auto"/>
                                            <w:right w:val="none" w:sz="0" w:space="0" w:color="auto"/>
                                          </w:divBdr>
                                        </w:div>
                                        <w:div w:id="1292592801">
                                          <w:marLeft w:val="0"/>
                                          <w:marRight w:val="0"/>
                                          <w:marTop w:val="240"/>
                                          <w:marBottom w:val="120"/>
                                          <w:divBdr>
                                            <w:top w:val="none" w:sz="0" w:space="0" w:color="auto"/>
                                            <w:left w:val="none" w:sz="0" w:space="0" w:color="auto"/>
                                            <w:bottom w:val="none" w:sz="0" w:space="0" w:color="auto"/>
                                            <w:right w:val="none" w:sz="0" w:space="0" w:color="auto"/>
                                          </w:divBdr>
                                        </w:div>
                                        <w:div w:id="1718042616">
                                          <w:marLeft w:val="0"/>
                                          <w:marRight w:val="0"/>
                                          <w:marTop w:val="240"/>
                                          <w:marBottom w:val="120"/>
                                          <w:divBdr>
                                            <w:top w:val="none" w:sz="0" w:space="0" w:color="auto"/>
                                            <w:left w:val="none" w:sz="0" w:space="0" w:color="auto"/>
                                            <w:bottom w:val="none" w:sz="0" w:space="0" w:color="auto"/>
                                            <w:right w:val="none" w:sz="0" w:space="0" w:color="auto"/>
                                          </w:divBdr>
                                        </w:div>
                                        <w:div w:id="404106073">
                                          <w:marLeft w:val="0"/>
                                          <w:marRight w:val="0"/>
                                          <w:marTop w:val="240"/>
                                          <w:marBottom w:val="120"/>
                                          <w:divBdr>
                                            <w:top w:val="none" w:sz="0" w:space="0" w:color="auto"/>
                                            <w:left w:val="none" w:sz="0" w:space="0" w:color="auto"/>
                                            <w:bottom w:val="none" w:sz="0" w:space="0" w:color="auto"/>
                                            <w:right w:val="none" w:sz="0" w:space="0" w:color="auto"/>
                                          </w:divBdr>
                                        </w:div>
                                        <w:div w:id="2101175592">
                                          <w:marLeft w:val="0"/>
                                          <w:marRight w:val="0"/>
                                          <w:marTop w:val="240"/>
                                          <w:marBottom w:val="120"/>
                                          <w:divBdr>
                                            <w:top w:val="none" w:sz="0" w:space="0" w:color="auto"/>
                                            <w:left w:val="none" w:sz="0" w:space="0" w:color="auto"/>
                                            <w:bottom w:val="none" w:sz="0" w:space="0" w:color="auto"/>
                                            <w:right w:val="none" w:sz="0" w:space="0" w:color="auto"/>
                                          </w:divBdr>
                                        </w:div>
                                        <w:div w:id="1636642071">
                                          <w:marLeft w:val="0"/>
                                          <w:marRight w:val="0"/>
                                          <w:marTop w:val="240"/>
                                          <w:marBottom w:val="120"/>
                                          <w:divBdr>
                                            <w:top w:val="none" w:sz="0" w:space="0" w:color="auto"/>
                                            <w:left w:val="none" w:sz="0" w:space="0" w:color="auto"/>
                                            <w:bottom w:val="none" w:sz="0" w:space="0" w:color="auto"/>
                                            <w:right w:val="none" w:sz="0" w:space="0" w:color="auto"/>
                                          </w:divBdr>
                                        </w:div>
                                        <w:div w:id="1511597955">
                                          <w:marLeft w:val="0"/>
                                          <w:marRight w:val="0"/>
                                          <w:marTop w:val="240"/>
                                          <w:marBottom w:val="120"/>
                                          <w:divBdr>
                                            <w:top w:val="none" w:sz="0" w:space="0" w:color="auto"/>
                                            <w:left w:val="none" w:sz="0" w:space="0" w:color="auto"/>
                                            <w:bottom w:val="none" w:sz="0" w:space="0" w:color="auto"/>
                                            <w:right w:val="none" w:sz="0" w:space="0" w:color="auto"/>
                                          </w:divBdr>
                                        </w:div>
                                        <w:div w:id="1733776074">
                                          <w:marLeft w:val="0"/>
                                          <w:marRight w:val="0"/>
                                          <w:marTop w:val="240"/>
                                          <w:marBottom w:val="120"/>
                                          <w:divBdr>
                                            <w:top w:val="none" w:sz="0" w:space="0" w:color="auto"/>
                                            <w:left w:val="none" w:sz="0" w:space="0" w:color="auto"/>
                                            <w:bottom w:val="none" w:sz="0" w:space="0" w:color="auto"/>
                                            <w:right w:val="none" w:sz="0" w:space="0" w:color="auto"/>
                                          </w:divBdr>
                                        </w:div>
                                        <w:div w:id="869026714">
                                          <w:marLeft w:val="0"/>
                                          <w:marRight w:val="0"/>
                                          <w:marTop w:val="240"/>
                                          <w:marBottom w:val="120"/>
                                          <w:divBdr>
                                            <w:top w:val="none" w:sz="0" w:space="0" w:color="auto"/>
                                            <w:left w:val="none" w:sz="0" w:space="0" w:color="auto"/>
                                            <w:bottom w:val="none" w:sz="0" w:space="0" w:color="auto"/>
                                            <w:right w:val="none" w:sz="0" w:space="0" w:color="auto"/>
                                          </w:divBdr>
                                        </w:div>
                                        <w:div w:id="1747221023">
                                          <w:marLeft w:val="0"/>
                                          <w:marRight w:val="0"/>
                                          <w:marTop w:val="240"/>
                                          <w:marBottom w:val="120"/>
                                          <w:divBdr>
                                            <w:top w:val="none" w:sz="0" w:space="0" w:color="auto"/>
                                            <w:left w:val="none" w:sz="0" w:space="0" w:color="auto"/>
                                            <w:bottom w:val="none" w:sz="0" w:space="0" w:color="auto"/>
                                            <w:right w:val="none" w:sz="0" w:space="0" w:color="auto"/>
                                          </w:divBdr>
                                        </w:div>
                                        <w:div w:id="873925503">
                                          <w:marLeft w:val="0"/>
                                          <w:marRight w:val="0"/>
                                          <w:marTop w:val="240"/>
                                          <w:marBottom w:val="120"/>
                                          <w:divBdr>
                                            <w:top w:val="none" w:sz="0" w:space="0" w:color="auto"/>
                                            <w:left w:val="none" w:sz="0" w:space="0" w:color="auto"/>
                                            <w:bottom w:val="none" w:sz="0" w:space="0" w:color="auto"/>
                                            <w:right w:val="none" w:sz="0" w:space="0" w:color="auto"/>
                                          </w:divBdr>
                                        </w:div>
                                        <w:div w:id="417751534">
                                          <w:marLeft w:val="0"/>
                                          <w:marRight w:val="0"/>
                                          <w:marTop w:val="240"/>
                                          <w:marBottom w:val="120"/>
                                          <w:divBdr>
                                            <w:top w:val="none" w:sz="0" w:space="0" w:color="auto"/>
                                            <w:left w:val="none" w:sz="0" w:space="0" w:color="auto"/>
                                            <w:bottom w:val="none" w:sz="0" w:space="0" w:color="auto"/>
                                            <w:right w:val="none" w:sz="0" w:space="0" w:color="auto"/>
                                          </w:divBdr>
                                        </w:div>
                                        <w:div w:id="109905804">
                                          <w:marLeft w:val="0"/>
                                          <w:marRight w:val="0"/>
                                          <w:marTop w:val="240"/>
                                          <w:marBottom w:val="120"/>
                                          <w:divBdr>
                                            <w:top w:val="none" w:sz="0" w:space="0" w:color="auto"/>
                                            <w:left w:val="none" w:sz="0" w:space="0" w:color="auto"/>
                                            <w:bottom w:val="none" w:sz="0" w:space="0" w:color="auto"/>
                                            <w:right w:val="none" w:sz="0" w:space="0" w:color="auto"/>
                                          </w:divBdr>
                                        </w:div>
                                        <w:div w:id="224997888">
                                          <w:marLeft w:val="0"/>
                                          <w:marRight w:val="0"/>
                                          <w:marTop w:val="240"/>
                                          <w:marBottom w:val="120"/>
                                          <w:divBdr>
                                            <w:top w:val="none" w:sz="0" w:space="0" w:color="auto"/>
                                            <w:left w:val="none" w:sz="0" w:space="0" w:color="auto"/>
                                            <w:bottom w:val="none" w:sz="0" w:space="0" w:color="auto"/>
                                            <w:right w:val="none" w:sz="0" w:space="0" w:color="auto"/>
                                          </w:divBdr>
                                        </w:div>
                                        <w:div w:id="1084837124">
                                          <w:marLeft w:val="0"/>
                                          <w:marRight w:val="0"/>
                                          <w:marTop w:val="240"/>
                                          <w:marBottom w:val="120"/>
                                          <w:divBdr>
                                            <w:top w:val="none" w:sz="0" w:space="0" w:color="auto"/>
                                            <w:left w:val="none" w:sz="0" w:space="0" w:color="auto"/>
                                            <w:bottom w:val="none" w:sz="0" w:space="0" w:color="auto"/>
                                            <w:right w:val="none" w:sz="0" w:space="0" w:color="auto"/>
                                          </w:divBdr>
                                        </w:div>
                                        <w:div w:id="526068657">
                                          <w:marLeft w:val="0"/>
                                          <w:marRight w:val="0"/>
                                          <w:marTop w:val="240"/>
                                          <w:marBottom w:val="120"/>
                                          <w:divBdr>
                                            <w:top w:val="none" w:sz="0" w:space="0" w:color="auto"/>
                                            <w:left w:val="none" w:sz="0" w:space="0" w:color="auto"/>
                                            <w:bottom w:val="none" w:sz="0" w:space="0" w:color="auto"/>
                                            <w:right w:val="none" w:sz="0" w:space="0" w:color="auto"/>
                                          </w:divBdr>
                                        </w:div>
                                        <w:div w:id="678775976">
                                          <w:marLeft w:val="0"/>
                                          <w:marRight w:val="0"/>
                                          <w:marTop w:val="240"/>
                                          <w:marBottom w:val="120"/>
                                          <w:divBdr>
                                            <w:top w:val="none" w:sz="0" w:space="0" w:color="auto"/>
                                            <w:left w:val="none" w:sz="0" w:space="0" w:color="auto"/>
                                            <w:bottom w:val="none" w:sz="0" w:space="0" w:color="auto"/>
                                            <w:right w:val="none" w:sz="0" w:space="0" w:color="auto"/>
                                          </w:divBdr>
                                        </w:div>
                                        <w:div w:id="1622347404">
                                          <w:marLeft w:val="0"/>
                                          <w:marRight w:val="0"/>
                                          <w:marTop w:val="240"/>
                                          <w:marBottom w:val="120"/>
                                          <w:divBdr>
                                            <w:top w:val="none" w:sz="0" w:space="0" w:color="auto"/>
                                            <w:left w:val="none" w:sz="0" w:space="0" w:color="auto"/>
                                            <w:bottom w:val="none" w:sz="0" w:space="0" w:color="auto"/>
                                            <w:right w:val="none" w:sz="0" w:space="0" w:color="auto"/>
                                          </w:divBdr>
                                        </w:div>
                                        <w:div w:id="768425428">
                                          <w:marLeft w:val="0"/>
                                          <w:marRight w:val="0"/>
                                          <w:marTop w:val="240"/>
                                          <w:marBottom w:val="120"/>
                                          <w:divBdr>
                                            <w:top w:val="none" w:sz="0" w:space="0" w:color="auto"/>
                                            <w:left w:val="none" w:sz="0" w:space="0" w:color="auto"/>
                                            <w:bottom w:val="none" w:sz="0" w:space="0" w:color="auto"/>
                                            <w:right w:val="none" w:sz="0" w:space="0" w:color="auto"/>
                                          </w:divBdr>
                                        </w:div>
                                        <w:div w:id="41173203">
                                          <w:marLeft w:val="0"/>
                                          <w:marRight w:val="0"/>
                                          <w:marTop w:val="240"/>
                                          <w:marBottom w:val="120"/>
                                          <w:divBdr>
                                            <w:top w:val="none" w:sz="0" w:space="0" w:color="auto"/>
                                            <w:left w:val="none" w:sz="0" w:space="0" w:color="auto"/>
                                            <w:bottom w:val="none" w:sz="0" w:space="0" w:color="auto"/>
                                            <w:right w:val="none" w:sz="0" w:space="0" w:color="auto"/>
                                          </w:divBdr>
                                        </w:div>
                                        <w:div w:id="161092695">
                                          <w:marLeft w:val="0"/>
                                          <w:marRight w:val="0"/>
                                          <w:marTop w:val="240"/>
                                          <w:marBottom w:val="120"/>
                                          <w:divBdr>
                                            <w:top w:val="none" w:sz="0" w:space="0" w:color="auto"/>
                                            <w:left w:val="none" w:sz="0" w:space="0" w:color="auto"/>
                                            <w:bottom w:val="none" w:sz="0" w:space="0" w:color="auto"/>
                                            <w:right w:val="none" w:sz="0" w:space="0" w:color="auto"/>
                                          </w:divBdr>
                                        </w:div>
                                        <w:div w:id="1319265455">
                                          <w:marLeft w:val="0"/>
                                          <w:marRight w:val="0"/>
                                          <w:marTop w:val="240"/>
                                          <w:marBottom w:val="120"/>
                                          <w:divBdr>
                                            <w:top w:val="none" w:sz="0" w:space="0" w:color="auto"/>
                                            <w:left w:val="none" w:sz="0" w:space="0" w:color="auto"/>
                                            <w:bottom w:val="none" w:sz="0" w:space="0" w:color="auto"/>
                                            <w:right w:val="none" w:sz="0" w:space="0" w:color="auto"/>
                                          </w:divBdr>
                                        </w:div>
                                        <w:div w:id="635834144">
                                          <w:marLeft w:val="0"/>
                                          <w:marRight w:val="0"/>
                                          <w:marTop w:val="240"/>
                                          <w:marBottom w:val="120"/>
                                          <w:divBdr>
                                            <w:top w:val="none" w:sz="0" w:space="0" w:color="auto"/>
                                            <w:left w:val="none" w:sz="0" w:space="0" w:color="auto"/>
                                            <w:bottom w:val="none" w:sz="0" w:space="0" w:color="auto"/>
                                            <w:right w:val="none" w:sz="0" w:space="0" w:color="auto"/>
                                          </w:divBdr>
                                        </w:div>
                                        <w:div w:id="1079327524">
                                          <w:marLeft w:val="0"/>
                                          <w:marRight w:val="0"/>
                                          <w:marTop w:val="240"/>
                                          <w:marBottom w:val="120"/>
                                          <w:divBdr>
                                            <w:top w:val="none" w:sz="0" w:space="0" w:color="auto"/>
                                            <w:left w:val="none" w:sz="0" w:space="0" w:color="auto"/>
                                            <w:bottom w:val="none" w:sz="0" w:space="0" w:color="auto"/>
                                            <w:right w:val="none" w:sz="0" w:space="0" w:color="auto"/>
                                          </w:divBdr>
                                        </w:div>
                                        <w:div w:id="1565989478">
                                          <w:marLeft w:val="0"/>
                                          <w:marRight w:val="0"/>
                                          <w:marTop w:val="240"/>
                                          <w:marBottom w:val="120"/>
                                          <w:divBdr>
                                            <w:top w:val="none" w:sz="0" w:space="0" w:color="auto"/>
                                            <w:left w:val="none" w:sz="0" w:space="0" w:color="auto"/>
                                            <w:bottom w:val="none" w:sz="0" w:space="0" w:color="auto"/>
                                            <w:right w:val="none" w:sz="0" w:space="0" w:color="auto"/>
                                          </w:divBdr>
                                        </w:div>
                                        <w:div w:id="1304655273">
                                          <w:marLeft w:val="0"/>
                                          <w:marRight w:val="0"/>
                                          <w:marTop w:val="240"/>
                                          <w:marBottom w:val="120"/>
                                          <w:divBdr>
                                            <w:top w:val="none" w:sz="0" w:space="0" w:color="auto"/>
                                            <w:left w:val="none" w:sz="0" w:space="0" w:color="auto"/>
                                            <w:bottom w:val="none" w:sz="0" w:space="0" w:color="auto"/>
                                            <w:right w:val="none" w:sz="0" w:space="0" w:color="auto"/>
                                          </w:divBdr>
                                        </w:div>
                                        <w:div w:id="2033529993">
                                          <w:marLeft w:val="0"/>
                                          <w:marRight w:val="0"/>
                                          <w:marTop w:val="240"/>
                                          <w:marBottom w:val="120"/>
                                          <w:divBdr>
                                            <w:top w:val="none" w:sz="0" w:space="0" w:color="auto"/>
                                            <w:left w:val="none" w:sz="0" w:space="0" w:color="auto"/>
                                            <w:bottom w:val="none" w:sz="0" w:space="0" w:color="auto"/>
                                            <w:right w:val="none" w:sz="0" w:space="0" w:color="auto"/>
                                          </w:divBdr>
                                        </w:div>
                                        <w:div w:id="1969696924">
                                          <w:marLeft w:val="0"/>
                                          <w:marRight w:val="0"/>
                                          <w:marTop w:val="240"/>
                                          <w:marBottom w:val="120"/>
                                          <w:divBdr>
                                            <w:top w:val="none" w:sz="0" w:space="0" w:color="auto"/>
                                            <w:left w:val="none" w:sz="0" w:space="0" w:color="auto"/>
                                            <w:bottom w:val="none" w:sz="0" w:space="0" w:color="auto"/>
                                            <w:right w:val="none" w:sz="0" w:space="0" w:color="auto"/>
                                          </w:divBdr>
                                        </w:div>
                                        <w:div w:id="1585189464">
                                          <w:marLeft w:val="0"/>
                                          <w:marRight w:val="0"/>
                                          <w:marTop w:val="240"/>
                                          <w:marBottom w:val="120"/>
                                          <w:divBdr>
                                            <w:top w:val="none" w:sz="0" w:space="0" w:color="auto"/>
                                            <w:left w:val="none" w:sz="0" w:space="0" w:color="auto"/>
                                            <w:bottom w:val="none" w:sz="0" w:space="0" w:color="auto"/>
                                            <w:right w:val="none" w:sz="0" w:space="0" w:color="auto"/>
                                          </w:divBdr>
                                        </w:div>
                                        <w:div w:id="976187026">
                                          <w:marLeft w:val="0"/>
                                          <w:marRight w:val="0"/>
                                          <w:marTop w:val="240"/>
                                          <w:marBottom w:val="120"/>
                                          <w:divBdr>
                                            <w:top w:val="none" w:sz="0" w:space="0" w:color="auto"/>
                                            <w:left w:val="none" w:sz="0" w:space="0" w:color="auto"/>
                                            <w:bottom w:val="none" w:sz="0" w:space="0" w:color="auto"/>
                                            <w:right w:val="none" w:sz="0" w:space="0" w:color="auto"/>
                                          </w:divBdr>
                                        </w:div>
                                        <w:div w:id="89157836">
                                          <w:marLeft w:val="0"/>
                                          <w:marRight w:val="0"/>
                                          <w:marTop w:val="240"/>
                                          <w:marBottom w:val="120"/>
                                          <w:divBdr>
                                            <w:top w:val="none" w:sz="0" w:space="0" w:color="auto"/>
                                            <w:left w:val="none" w:sz="0" w:space="0" w:color="auto"/>
                                            <w:bottom w:val="none" w:sz="0" w:space="0" w:color="auto"/>
                                            <w:right w:val="none" w:sz="0" w:space="0" w:color="auto"/>
                                          </w:divBdr>
                                        </w:div>
                                        <w:div w:id="1655913249">
                                          <w:marLeft w:val="0"/>
                                          <w:marRight w:val="0"/>
                                          <w:marTop w:val="240"/>
                                          <w:marBottom w:val="120"/>
                                          <w:divBdr>
                                            <w:top w:val="none" w:sz="0" w:space="0" w:color="auto"/>
                                            <w:left w:val="none" w:sz="0" w:space="0" w:color="auto"/>
                                            <w:bottom w:val="none" w:sz="0" w:space="0" w:color="auto"/>
                                            <w:right w:val="none" w:sz="0" w:space="0" w:color="auto"/>
                                          </w:divBdr>
                                        </w:div>
                                        <w:div w:id="1746562553">
                                          <w:marLeft w:val="0"/>
                                          <w:marRight w:val="0"/>
                                          <w:marTop w:val="240"/>
                                          <w:marBottom w:val="120"/>
                                          <w:divBdr>
                                            <w:top w:val="none" w:sz="0" w:space="0" w:color="auto"/>
                                            <w:left w:val="none" w:sz="0" w:space="0" w:color="auto"/>
                                            <w:bottom w:val="none" w:sz="0" w:space="0" w:color="auto"/>
                                            <w:right w:val="none" w:sz="0" w:space="0" w:color="auto"/>
                                          </w:divBdr>
                                        </w:div>
                                        <w:div w:id="417870835">
                                          <w:marLeft w:val="0"/>
                                          <w:marRight w:val="0"/>
                                          <w:marTop w:val="240"/>
                                          <w:marBottom w:val="120"/>
                                          <w:divBdr>
                                            <w:top w:val="none" w:sz="0" w:space="0" w:color="auto"/>
                                            <w:left w:val="none" w:sz="0" w:space="0" w:color="auto"/>
                                            <w:bottom w:val="none" w:sz="0" w:space="0" w:color="auto"/>
                                            <w:right w:val="none" w:sz="0" w:space="0" w:color="auto"/>
                                          </w:divBdr>
                                        </w:div>
                                        <w:div w:id="240799618">
                                          <w:marLeft w:val="0"/>
                                          <w:marRight w:val="0"/>
                                          <w:marTop w:val="240"/>
                                          <w:marBottom w:val="120"/>
                                          <w:divBdr>
                                            <w:top w:val="none" w:sz="0" w:space="0" w:color="auto"/>
                                            <w:left w:val="none" w:sz="0" w:space="0" w:color="auto"/>
                                            <w:bottom w:val="none" w:sz="0" w:space="0" w:color="auto"/>
                                            <w:right w:val="none" w:sz="0" w:space="0" w:color="auto"/>
                                          </w:divBdr>
                                        </w:div>
                                        <w:div w:id="1006251591">
                                          <w:marLeft w:val="0"/>
                                          <w:marRight w:val="0"/>
                                          <w:marTop w:val="240"/>
                                          <w:marBottom w:val="120"/>
                                          <w:divBdr>
                                            <w:top w:val="none" w:sz="0" w:space="0" w:color="auto"/>
                                            <w:left w:val="none" w:sz="0" w:space="0" w:color="auto"/>
                                            <w:bottom w:val="none" w:sz="0" w:space="0" w:color="auto"/>
                                            <w:right w:val="none" w:sz="0" w:space="0" w:color="auto"/>
                                          </w:divBdr>
                                        </w:div>
                                        <w:div w:id="1933928368">
                                          <w:marLeft w:val="0"/>
                                          <w:marRight w:val="0"/>
                                          <w:marTop w:val="240"/>
                                          <w:marBottom w:val="120"/>
                                          <w:divBdr>
                                            <w:top w:val="none" w:sz="0" w:space="0" w:color="auto"/>
                                            <w:left w:val="none" w:sz="0" w:space="0" w:color="auto"/>
                                            <w:bottom w:val="none" w:sz="0" w:space="0" w:color="auto"/>
                                            <w:right w:val="none" w:sz="0" w:space="0" w:color="auto"/>
                                          </w:divBdr>
                                        </w:div>
                                        <w:div w:id="1851793611">
                                          <w:marLeft w:val="0"/>
                                          <w:marRight w:val="0"/>
                                          <w:marTop w:val="240"/>
                                          <w:marBottom w:val="120"/>
                                          <w:divBdr>
                                            <w:top w:val="none" w:sz="0" w:space="0" w:color="auto"/>
                                            <w:left w:val="none" w:sz="0" w:space="0" w:color="auto"/>
                                            <w:bottom w:val="none" w:sz="0" w:space="0" w:color="auto"/>
                                            <w:right w:val="none" w:sz="0" w:space="0" w:color="auto"/>
                                          </w:divBdr>
                                        </w:div>
                                        <w:div w:id="414284181">
                                          <w:marLeft w:val="0"/>
                                          <w:marRight w:val="0"/>
                                          <w:marTop w:val="240"/>
                                          <w:marBottom w:val="120"/>
                                          <w:divBdr>
                                            <w:top w:val="none" w:sz="0" w:space="0" w:color="auto"/>
                                            <w:left w:val="none" w:sz="0" w:space="0" w:color="auto"/>
                                            <w:bottom w:val="none" w:sz="0" w:space="0" w:color="auto"/>
                                            <w:right w:val="none" w:sz="0" w:space="0" w:color="auto"/>
                                          </w:divBdr>
                                        </w:div>
                                        <w:div w:id="1829900985">
                                          <w:marLeft w:val="0"/>
                                          <w:marRight w:val="0"/>
                                          <w:marTop w:val="240"/>
                                          <w:marBottom w:val="120"/>
                                          <w:divBdr>
                                            <w:top w:val="none" w:sz="0" w:space="0" w:color="auto"/>
                                            <w:left w:val="none" w:sz="0" w:space="0" w:color="auto"/>
                                            <w:bottom w:val="none" w:sz="0" w:space="0" w:color="auto"/>
                                            <w:right w:val="none" w:sz="0" w:space="0" w:color="auto"/>
                                          </w:divBdr>
                                        </w:div>
                                        <w:div w:id="1267496911">
                                          <w:marLeft w:val="0"/>
                                          <w:marRight w:val="0"/>
                                          <w:marTop w:val="240"/>
                                          <w:marBottom w:val="120"/>
                                          <w:divBdr>
                                            <w:top w:val="none" w:sz="0" w:space="0" w:color="auto"/>
                                            <w:left w:val="none" w:sz="0" w:space="0" w:color="auto"/>
                                            <w:bottom w:val="none" w:sz="0" w:space="0" w:color="auto"/>
                                            <w:right w:val="none" w:sz="0" w:space="0" w:color="auto"/>
                                          </w:divBdr>
                                        </w:div>
                                        <w:div w:id="2052336575">
                                          <w:marLeft w:val="0"/>
                                          <w:marRight w:val="0"/>
                                          <w:marTop w:val="240"/>
                                          <w:marBottom w:val="120"/>
                                          <w:divBdr>
                                            <w:top w:val="none" w:sz="0" w:space="0" w:color="auto"/>
                                            <w:left w:val="none" w:sz="0" w:space="0" w:color="auto"/>
                                            <w:bottom w:val="none" w:sz="0" w:space="0" w:color="auto"/>
                                            <w:right w:val="none" w:sz="0" w:space="0" w:color="auto"/>
                                          </w:divBdr>
                                        </w:div>
                                        <w:div w:id="1363240944">
                                          <w:marLeft w:val="0"/>
                                          <w:marRight w:val="0"/>
                                          <w:marTop w:val="240"/>
                                          <w:marBottom w:val="120"/>
                                          <w:divBdr>
                                            <w:top w:val="none" w:sz="0" w:space="0" w:color="auto"/>
                                            <w:left w:val="none" w:sz="0" w:space="0" w:color="auto"/>
                                            <w:bottom w:val="none" w:sz="0" w:space="0" w:color="auto"/>
                                            <w:right w:val="none" w:sz="0" w:space="0" w:color="auto"/>
                                          </w:divBdr>
                                        </w:div>
                                        <w:div w:id="2121099410">
                                          <w:marLeft w:val="0"/>
                                          <w:marRight w:val="0"/>
                                          <w:marTop w:val="240"/>
                                          <w:marBottom w:val="120"/>
                                          <w:divBdr>
                                            <w:top w:val="none" w:sz="0" w:space="0" w:color="auto"/>
                                            <w:left w:val="none" w:sz="0" w:space="0" w:color="auto"/>
                                            <w:bottom w:val="none" w:sz="0" w:space="0" w:color="auto"/>
                                            <w:right w:val="none" w:sz="0" w:space="0" w:color="auto"/>
                                          </w:divBdr>
                                        </w:div>
                                        <w:div w:id="140891782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2270</Words>
  <Characters>12943</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Keber</dc:creator>
  <cp:keywords/>
  <dc:description/>
  <cp:lastModifiedBy>Matjaž Erčulj</cp:lastModifiedBy>
  <cp:revision>2</cp:revision>
  <cp:lastPrinted>2018-04-10T10:20:00Z</cp:lastPrinted>
  <dcterms:created xsi:type="dcterms:W3CDTF">2021-01-04T08:28:00Z</dcterms:created>
  <dcterms:modified xsi:type="dcterms:W3CDTF">2021-01-04T08:28:00Z</dcterms:modified>
</cp:coreProperties>
</file>