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9C" w:rsidRPr="00017334" w:rsidRDefault="007C489C" w:rsidP="007C489C">
      <w:pPr>
        <w:rPr>
          <w:rFonts w:ascii="Calibri" w:hAnsi="Calibri"/>
          <w:b/>
          <w:sz w:val="22"/>
          <w:szCs w:val="22"/>
        </w:rPr>
      </w:pPr>
      <w:r w:rsidRPr="00017334">
        <w:rPr>
          <w:rFonts w:ascii="Calibri" w:hAnsi="Calibri"/>
          <w:b/>
          <w:sz w:val="22"/>
          <w:szCs w:val="22"/>
        </w:rPr>
        <w:t>OBČINA TRZIN</w:t>
      </w:r>
    </w:p>
    <w:p w:rsidR="007C489C" w:rsidRPr="00017334" w:rsidRDefault="007C76E8" w:rsidP="007C489C">
      <w:pPr>
        <w:rPr>
          <w:rFonts w:ascii="Calibri" w:hAnsi="Calibri"/>
          <w:b/>
          <w:sz w:val="22"/>
          <w:szCs w:val="22"/>
        </w:rPr>
      </w:pPr>
      <w:r>
        <w:rPr>
          <w:rFonts w:ascii="Calibri" w:hAnsi="Calibri"/>
          <w:b/>
          <w:sz w:val="22"/>
          <w:szCs w:val="22"/>
        </w:rPr>
        <w:t>Župan, Anton</w:t>
      </w:r>
      <w:r w:rsidR="007C489C" w:rsidRPr="00017334">
        <w:rPr>
          <w:rFonts w:ascii="Calibri" w:hAnsi="Calibri"/>
          <w:b/>
          <w:sz w:val="22"/>
          <w:szCs w:val="22"/>
        </w:rPr>
        <w:t xml:space="preserve"> Peršak</w:t>
      </w:r>
    </w:p>
    <w:p w:rsidR="007C489C" w:rsidRPr="00017334" w:rsidRDefault="007C489C" w:rsidP="007C489C">
      <w:pPr>
        <w:rPr>
          <w:rFonts w:ascii="Calibri" w:hAnsi="Calibri"/>
          <w:b/>
          <w:sz w:val="22"/>
          <w:szCs w:val="22"/>
        </w:rPr>
      </w:pPr>
    </w:p>
    <w:p w:rsidR="007C489C" w:rsidRPr="00017334" w:rsidRDefault="007C489C" w:rsidP="007C489C">
      <w:pPr>
        <w:rPr>
          <w:rFonts w:ascii="Calibri" w:hAnsi="Calibri"/>
          <w:sz w:val="22"/>
          <w:szCs w:val="22"/>
        </w:rPr>
      </w:pPr>
      <w:r w:rsidRPr="00017334">
        <w:rPr>
          <w:rFonts w:ascii="Calibri" w:hAnsi="Calibri"/>
          <w:sz w:val="22"/>
          <w:szCs w:val="22"/>
        </w:rPr>
        <w:t xml:space="preserve">Številka: </w:t>
      </w:r>
      <w:r w:rsidR="009A5539">
        <w:rPr>
          <w:rFonts w:ascii="Calibri" w:hAnsi="Calibri"/>
          <w:sz w:val="22"/>
          <w:szCs w:val="22"/>
        </w:rPr>
        <w:t>1</w:t>
      </w:r>
      <w:r w:rsidR="00814B62">
        <w:rPr>
          <w:rFonts w:ascii="Calibri" w:hAnsi="Calibri"/>
          <w:sz w:val="22"/>
          <w:szCs w:val="22"/>
        </w:rPr>
        <w:t>4</w:t>
      </w:r>
      <w:r w:rsidR="0050380C">
        <w:rPr>
          <w:rFonts w:ascii="Calibri" w:hAnsi="Calibri"/>
          <w:sz w:val="22"/>
          <w:szCs w:val="22"/>
        </w:rPr>
        <w:t>-</w:t>
      </w:r>
      <w:r w:rsidR="005336A2">
        <w:rPr>
          <w:rFonts w:ascii="Calibri" w:hAnsi="Calibri"/>
          <w:sz w:val="22"/>
          <w:szCs w:val="22"/>
        </w:rPr>
        <w:t>5</w:t>
      </w:r>
      <w:r w:rsidR="009A5539">
        <w:rPr>
          <w:rFonts w:ascii="Calibri" w:hAnsi="Calibri"/>
          <w:sz w:val="22"/>
          <w:szCs w:val="22"/>
        </w:rPr>
        <w:t>/2012</w:t>
      </w:r>
    </w:p>
    <w:p w:rsidR="007C489C" w:rsidRPr="00017334" w:rsidRDefault="007C489C" w:rsidP="007C489C">
      <w:pPr>
        <w:rPr>
          <w:rFonts w:ascii="Calibri" w:hAnsi="Calibri"/>
          <w:sz w:val="22"/>
          <w:szCs w:val="22"/>
        </w:rPr>
      </w:pPr>
      <w:r w:rsidRPr="00017334">
        <w:rPr>
          <w:rFonts w:ascii="Calibri" w:hAnsi="Calibri"/>
          <w:sz w:val="22"/>
          <w:szCs w:val="22"/>
        </w:rPr>
        <w:t xml:space="preserve">Datum: </w:t>
      </w:r>
      <w:r w:rsidR="00581A6C">
        <w:rPr>
          <w:rFonts w:ascii="Calibri" w:hAnsi="Calibri"/>
          <w:sz w:val="22"/>
          <w:szCs w:val="22"/>
        </w:rPr>
        <w:t>07</w:t>
      </w:r>
      <w:r w:rsidR="00C6147E">
        <w:rPr>
          <w:rFonts w:ascii="Calibri" w:hAnsi="Calibri"/>
          <w:sz w:val="22"/>
          <w:szCs w:val="22"/>
        </w:rPr>
        <w:t>.03.2012</w:t>
      </w:r>
    </w:p>
    <w:p w:rsidR="007C489C" w:rsidRPr="00017334" w:rsidRDefault="007C489C" w:rsidP="007C489C">
      <w:pPr>
        <w:rPr>
          <w:rFonts w:ascii="Calibri" w:hAnsi="Calibri"/>
          <w:b/>
          <w:sz w:val="22"/>
          <w:szCs w:val="22"/>
        </w:rPr>
      </w:pPr>
    </w:p>
    <w:p w:rsidR="007C489C" w:rsidRPr="00017334" w:rsidRDefault="007C489C" w:rsidP="007C489C">
      <w:pPr>
        <w:rPr>
          <w:rFonts w:ascii="Calibri" w:hAnsi="Calibri"/>
          <w:b/>
          <w:sz w:val="22"/>
          <w:szCs w:val="22"/>
        </w:rPr>
      </w:pPr>
      <w:r w:rsidRPr="00017334">
        <w:rPr>
          <w:rFonts w:ascii="Calibri" w:hAnsi="Calibri"/>
          <w:b/>
          <w:sz w:val="22"/>
          <w:szCs w:val="22"/>
        </w:rPr>
        <w:t>Občinski svet</w:t>
      </w:r>
    </w:p>
    <w:p w:rsidR="007C489C" w:rsidRPr="00017334" w:rsidRDefault="007C489C" w:rsidP="007C489C">
      <w:pPr>
        <w:rPr>
          <w:rFonts w:ascii="Calibri" w:hAnsi="Calibri"/>
          <w:b/>
          <w:sz w:val="22"/>
          <w:szCs w:val="22"/>
        </w:rPr>
      </w:pPr>
      <w:r w:rsidRPr="00017334">
        <w:rPr>
          <w:rFonts w:ascii="Calibri" w:hAnsi="Calibri"/>
          <w:b/>
          <w:sz w:val="22"/>
          <w:szCs w:val="22"/>
        </w:rPr>
        <w:t>Občine Trzin</w:t>
      </w:r>
    </w:p>
    <w:p w:rsidR="007C489C" w:rsidRPr="001A7D64" w:rsidRDefault="007C489C" w:rsidP="007C489C">
      <w:pPr>
        <w:rPr>
          <w:rFonts w:ascii="Calibri" w:hAnsi="Calibri"/>
          <w:sz w:val="22"/>
          <w:szCs w:val="22"/>
        </w:rPr>
      </w:pPr>
    </w:p>
    <w:p w:rsidR="007C489C" w:rsidRPr="001A7D64" w:rsidRDefault="007C489C" w:rsidP="007C489C">
      <w:pPr>
        <w:rPr>
          <w:rFonts w:ascii="Calibri" w:hAnsi="Calibri"/>
          <w:sz w:val="22"/>
          <w:szCs w:val="22"/>
        </w:rPr>
      </w:pPr>
    </w:p>
    <w:p w:rsidR="007C489C" w:rsidRPr="001A7D64" w:rsidRDefault="007C489C" w:rsidP="007C489C">
      <w:pPr>
        <w:rPr>
          <w:rFonts w:ascii="Calibri" w:hAnsi="Calibri"/>
          <w:sz w:val="22"/>
          <w:szCs w:val="22"/>
        </w:rPr>
      </w:pPr>
    </w:p>
    <w:p w:rsidR="007C489C" w:rsidRPr="00C6147E" w:rsidRDefault="007C489C" w:rsidP="0015387E">
      <w:pPr>
        <w:ind w:left="1985" w:hanging="1985"/>
        <w:jc w:val="both"/>
        <w:rPr>
          <w:rFonts w:ascii="Calibri" w:hAnsi="Calibri" w:cs="Arial"/>
          <w:b/>
          <w:color w:val="000000"/>
          <w:sz w:val="22"/>
          <w:szCs w:val="22"/>
        </w:rPr>
      </w:pPr>
      <w:r w:rsidRPr="007F6745">
        <w:rPr>
          <w:rFonts w:ascii="Calibri" w:hAnsi="Calibri" w:cs="Arial"/>
          <w:b/>
          <w:sz w:val="22"/>
          <w:szCs w:val="22"/>
        </w:rPr>
        <w:t>ZADEVA:</w:t>
      </w:r>
      <w:r w:rsidRPr="001A7D64">
        <w:rPr>
          <w:rFonts w:ascii="Calibri" w:hAnsi="Calibri" w:cs="Arial"/>
          <w:sz w:val="22"/>
          <w:szCs w:val="22"/>
        </w:rPr>
        <w:t xml:space="preserve"> </w:t>
      </w:r>
      <w:r w:rsidRPr="001A7D64">
        <w:rPr>
          <w:rFonts w:ascii="Calibri" w:hAnsi="Calibri" w:cs="Arial"/>
          <w:sz w:val="22"/>
          <w:szCs w:val="22"/>
        </w:rPr>
        <w:tab/>
      </w:r>
      <w:r w:rsidR="00E60D04" w:rsidRPr="00E60D04">
        <w:rPr>
          <w:rFonts w:ascii="Calibri" w:hAnsi="Calibri" w:cs="Arial"/>
          <w:b/>
          <w:sz w:val="22"/>
          <w:szCs w:val="22"/>
        </w:rPr>
        <w:t xml:space="preserve">PRAVILNIK O </w:t>
      </w:r>
      <w:r w:rsidR="00C6147E" w:rsidRPr="00E60D04">
        <w:rPr>
          <w:rFonts w:ascii="Calibri" w:hAnsi="Calibri" w:cs="Arial"/>
          <w:b/>
          <w:sz w:val="22"/>
          <w:szCs w:val="22"/>
        </w:rPr>
        <w:t>SPREMEMB</w:t>
      </w:r>
      <w:r w:rsidR="00430047">
        <w:rPr>
          <w:rFonts w:ascii="Calibri" w:hAnsi="Calibri" w:cs="Arial"/>
          <w:b/>
          <w:sz w:val="22"/>
          <w:szCs w:val="22"/>
        </w:rPr>
        <w:t>A</w:t>
      </w:r>
      <w:r w:rsidR="00E60D04" w:rsidRPr="00E60D04">
        <w:rPr>
          <w:rFonts w:ascii="Calibri" w:hAnsi="Calibri" w:cs="Arial"/>
          <w:b/>
          <w:sz w:val="22"/>
          <w:szCs w:val="22"/>
        </w:rPr>
        <w:t>H</w:t>
      </w:r>
      <w:r w:rsidR="00E60D04">
        <w:rPr>
          <w:rFonts w:ascii="Calibri" w:hAnsi="Calibri" w:cs="Arial"/>
          <w:b/>
          <w:sz w:val="22"/>
          <w:szCs w:val="22"/>
        </w:rPr>
        <w:t xml:space="preserve"> IN DOPOLNITVAH</w:t>
      </w:r>
      <w:r w:rsidR="00C6147E" w:rsidRPr="00C6147E">
        <w:rPr>
          <w:rFonts w:ascii="Calibri" w:hAnsi="Calibri" w:cs="Arial"/>
          <w:b/>
          <w:sz w:val="22"/>
          <w:szCs w:val="22"/>
        </w:rPr>
        <w:t xml:space="preserve"> </w:t>
      </w:r>
      <w:r w:rsidR="0015387E" w:rsidRPr="00C6147E">
        <w:rPr>
          <w:rFonts w:ascii="Calibri" w:hAnsi="Calibri" w:cs="Arial"/>
          <w:b/>
          <w:color w:val="000000"/>
          <w:sz w:val="22"/>
          <w:szCs w:val="22"/>
        </w:rPr>
        <w:t>PRAVILNIK</w:t>
      </w:r>
      <w:r w:rsidR="00C6147E" w:rsidRPr="00C6147E">
        <w:rPr>
          <w:rFonts w:ascii="Calibri" w:hAnsi="Calibri" w:cs="Arial"/>
          <w:b/>
          <w:color w:val="000000"/>
          <w:sz w:val="22"/>
          <w:szCs w:val="22"/>
        </w:rPr>
        <w:t>A</w:t>
      </w:r>
      <w:r w:rsidRPr="00C6147E">
        <w:rPr>
          <w:rFonts w:ascii="Calibri" w:hAnsi="Calibri" w:cs="Arial"/>
          <w:b/>
          <w:color w:val="000000"/>
          <w:sz w:val="22"/>
          <w:szCs w:val="22"/>
        </w:rPr>
        <w:t xml:space="preserve"> O </w:t>
      </w:r>
      <w:r w:rsidR="00581A6C">
        <w:rPr>
          <w:rFonts w:ascii="Calibri" w:hAnsi="Calibri" w:cs="Arial"/>
          <w:b/>
          <w:color w:val="000000"/>
          <w:sz w:val="22"/>
          <w:szCs w:val="22"/>
        </w:rPr>
        <w:t>D</w:t>
      </w:r>
      <w:r w:rsidR="00837D9A">
        <w:rPr>
          <w:rFonts w:ascii="Calibri" w:hAnsi="Calibri" w:cs="Arial"/>
          <w:b/>
          <w:color w:val="000000"/>
          <w:sz w:val="22"/>
          <w:szCs w:val="22"/>
        </w:rPr>
        <w:t>ODELJEVANJU FINANČNIH SREDSTEV I</w:t>
      </w:r>
      <w:r w:rsidR="00581A6C">
        <w:rPr>
          <w:rFonts w:ascii="Calibri" w:hAnsi="Calibri" w:cs="Arial"/>
          <w:b/>
          <w:color w:val="000000"/>
          <w:sz w:val="22"/>
          <w:szCs w:val="22"/>
        </w:rPr>
        <w:t>Z OBČINSKEGA PRO</w:t>
      </w:r>
      <w:r w:rsidR="00633B31">
        <w:rPr>
          <w:rFonts w:ascii="Calibri" w:hAnsi="Calibri" w:cs="Arial"/>
          <w:b/>
          <w:color w:val="000000"/>
          <w:sz w:val="22"/>
          <w:szCs w:val="22"/>
        </w:rPr>
        <w:t xml:space="preserve">RAČUNA ZA SPODBUJANJE IZVAJANJA </w:t>
      </w:r>
      <w:r w:rsidR="00581A6C">
        <w:rPr>
          <w:rFonts w:ascii="Calibri" w:hAnsi="Calibri" w:cs="Arial"/>
          <w:b/>
          <w:color w:val="000000"/>
          <w:sz w:val="22"/>
          <w:szCs w:val="22"/>
        </w:rPr>
        <w:t>UKREPOV UČINKOVITOSTI RABE ENERGIJE IN IZRABE OBNOVLJIVIH VIROV ENERGIJE NA OBMOČJU OBČINE TRZIN</w:t>
      </w:r>
    </w:p>
    <w:p w:rsidR="007C489C" w:rsidRDefault="007C489C" w:rsidP="007C489C">
      <w:pPr>
        <w:jc w:val="both"/>
        <w:rPr>
          <w:rFonts w:ascii="Calibri" w:hAnsi="Calibri" w:cs="Arial"/>
          <w:sz w:val="22"/>
          <w:szCs w:val="22"/>
        </w:rPr>
      </w:pPr>
    </w:p>
    <w:p w:rsidR="007C489C" w:rsidRPr="001A7D64" w:rsidRDefault="007C489C" w:rsidP="007C489C">
      <w:pPr>
        <w:jc w:val="both"/>
        <w:rPr>
          <w:rFonts w:ascii="Calibri" w:hAnsi="Calibri" w:cs="Arial"/>
          <w:sz w:val="22"/>
          <w:szCs w:val="22"/>
        </w:rPr>
      </w:pPr>
    </w:p>
    <w:p w:rsidR="007C489C" w:rsidRDefault="007C489C" w:rsidP="0015387E">
      <w:pPr>
        <w:pStyle w:val="Telobesedila-zamik"/>
        <w:tabs>
          <w:tab w:val="left" w:pos="1985"/>
        </w:tabs>
        <w:ind w:left="0" w:firstLine="0"/>
        <w:rPr>
          <w:rFonts w:ascii="Calibri" w:hAnsi="Calibri"/>
          <w:sz w:val="22"/>
          <w:szCs w:val="22"/>
        </w:rPr>
      </w:pPr>
      <w:r w:rsidRPr="007F6745">
        <w:rPr>
          <w:rFonts w:ascii="Calibri" w:hAnsi="Calibri"/>
          <w:b/>
          <w:sz w:val="22"/>
          <w:szCs w:val="22"/>
        </w:rPr>
        <w:t>NAMEN</w:t>
      </w:r>
      <w:r w:rsidRPr="001A7D64">
        <w:rPr>
          <w:rFonts w:ascii="Calibri" w:hAnsi="Calibri"/>
          <w:sz w:val="22"/>
          <w:szCs w:val="22"/>
        </w:rPr>
        <w:t xml:space="preserve">:                     </w:t>
      </w:r>
      <w:r w:rsidR="0015387E">
        <w:rPr>
          <w:rFonts w:ascii="Calibri" w:hAnsi="Calibri"/>
          <w:sz w:val="22"/>
          <w:szCs w:val="22"/>
        </w:rPr>
        <w:tab/>
      </w:r>
      <w:r w:rsidRPr="001A7D64">
        <w:rPr>
          <w:rFonts w:ascii="Calibri" w:hAnsi="Calibri"/>
          <w:sz w:val="22"/>
          <w:szCs w:val="22"/>
        </w:rPr>
        <w:t xml:space="preserve">Obravnava in sprejem </w:t>
      </w:r>
    </w:p>
    <w:p w:rsidR="007C489C" w:rsidRPr="001A7D64" w:rsidRDefault="007C489C" w:rsidP="007C489C">
      <w:pPr>
        <w:pStyle w:val="Telobesedila-zamik"/>
        <w:ind w:left="0" w:firstLine="0"/>
        <w:rPr>
          <w:rFonts w:ascii="Calibri" w:hAnsi="Calibri"/>
          <w:sz w:val="22"/>
          <w:szCs w:val="22"/>
        </w:rPr>
      </w:pPr>
    </w:p>
    <w:p w:rsidR="0015387E" w:rsidRPr="001A7D64" w:rsidRDefault="007C489C" w:rsidP="0015387E">
      <w:pPr>
        <w:pStyle w:val="Telobesedila-zamik"/>
        <w:ind w:left="1985" w:hanging="1985"/>
        <w:rPr>
          <w:rFonts w:ascii="Calibri" w:hAnsi="Calibri"/>
          <w:b/>
          <w:sz w:val="22"/>
          <w:szCs w:val="22"/>
        </w:rPr>
      </w:pPr>
      <w:r w:rsidRPr="007F6745">
        <w:rPr>
          <w:rFonts w:ascii="Calibri" w:hAnsi="Calibri"/>
          <w:b/>
          <w:sz w:val="22"/>
          <w:szCs w:val="22"/>
        </w:rPr>
        <w:t>PRAVNA PODLAGA:</w:t>
      </w:r>
      <w:r w:rsidRPr="001A7D64">
        <w:rPr>
          <w:rFonts w:ascii="Calibri" w:hAnsi="Calibri"/>
          <w:sz w:val="22"/>
          <w:szCs w:val="22"/>
        </w:rPr>
        <w:t xml:space="preserve"> </w:t>
      </w:r>
      <w:r w:rsidRPr="001A7D64">
        <w:rPr>
          <w:rFonts w:ascii="Calibri" w:hAnsi="Calibri"/>
          <w:sz w:val="22"/>
          <w:szCs w:val="22"/>
        </w:rPr>
        <w:tab/>
      </w:r>
      <w:r w:rsidR="00E1042F">
        <w:rPr>
          <w:rFonts w:ascii="Calibri" w:hAnsi="Calibri"/>
          <w:sz w:val="22"/>
          <w:szCs w:val="22"/>
        </w:rPr>
        <w:t>Zakon</w:t>
      </w:r>
      <w:r w:rsidR="00EA5F67" w:rsidRPr="00A614FB">
        <w:rPr>
          <w:rFonts w:ascii="Calibri" w:hAnsi="Calibri"/>
          <w:sz w:val="22"/>
          <w:szCs w:val="22"/>
        </w:rPr>
        <w:t xml:space="preserve"> o lokalni samoupravi (Uradni list RS, št</w:t>
      </w:r>
      <w:r w:rsidR="00EC21C2">
        <w:rPr>
          <w:rFonts w:ascii="Calibri" w:hAnsi="Calibri"/>
          <w:sz w:val="22"/>
          <w:szCs w:val="22"/>
        </w:rPr>
        <w:t xml:space="preserve">. 94/07 – UPB2, </w:t>
      </w:r>
      <w:r w:rsidR="00EA5F67" w:rsidRPr="00A614FB">
        <w:rPr>
          <w:rFonts w:ascii="Calibri" w:hAnsi="Calibri"/>
          <w:sz w:val="22"/>
          <w:szCs w:val="22"/>
        </w:rPr>
        <w:t xml:space="preserve"> 27/2</w:t>
      </w:r>
      <w:r w:rsidR="00EC21C2">
        <w:rPr>
          <w:rFonts w:ascii="Calibri" w:hAnsi="Calibri"/>
          <w:sz w:val="22"/>
          <w:szCs w:val="22"/>
        </w:rPr>
        <w:t xml:space="preserve">008 - </w:t>
      </w:r>
      <w:proofErr w:type="spellStart"/>
      <w:r w:rsidR="00EC21C2">
        <w:rPr>
          <w:rFonts w:ascii="Calibri" w:hAnsi="Calibri"/>
          <w:sz w:val="22"/>
          <w:szCs w:val="22"/>
        </w:rPr>
        <w:t>Odl</w:t>
      </w:r>
      <w:proofErr w:type="spellEnd"/>
      <w:r w:rsidR="00EC21C2">
        <w:rPr>
          <w:rFonts w:ascii="Calibri" w:hAnsi="Calibri"/>
          <w:sz w:val="22"/>
          <w:szCs w:val="22"/>
        </w:rPr>
        <w:t>. US: Up-2925/07-15, U-I-21/07-18,</w:t>
      </w:r>
      <w:r w:rsidR="007F6745">
        <w:rPr>
          <w:rFonts w:ascii="Calibri" w:hAnsi="Calibri"/>
          <w:sz w:val="22"/>
          <w:szCs w:val="22"/>
        </w:rPr>
        <w:t xml:space="preserve"> 76/2008, 79/2009 in 51/2010</w:t>
      </w:r>
      <w:r w:rsidR="009053E0">
        <w:rPr>
          <w:rFonts w:ascii="Calibri" w:hAnsi="Calibri"/>
          <w:sz w:val="22"/>
          <w:szCs w:val="22"/>
        </w:rPr>
        <w:t>), Strategija</w:t>
      </w:r>
      <w:r w:rsidR="00EA5F67" w:rsidRPr="00A614FB">
        <w:rPr>
          <w:rFonts w:ascii="Calibri" w:hAnsi="Calibri"/>
          <w:sz w:val="22"/>
          <w:szCs w:val="22"/>
        </w:rPr>
        <w:t xml:space="preserve"> razvoja Občine Trzin za </w:t>
      </w:r>
      <w:r w:rsidR="009053E0">
        <w:rPr>
          <w:rFonts w:ascii="Calibri" w:hAnsi="Calibri"/>
          <w:sz w:val="22"/>
          <w:szCs w:val="22"/>
        </w:rPr>
        <w:t xml:space="preserve">obdobje 2005-2010 (Ur. Vestnik </w:t>
      </w:r>
      <w:r w:rsidR="00EA5F67" w:rsidRPr="00A614FB">
        <w:rPr>
          <w:rFonts w:ascii="Calibri" w:hAnsi="Calibri"/>
          <w:sz w:val="22"/>
          <w:szCs w:val="22"/>
        </w:rPr>
        <w:t>Občine Trzin</w:t>
      </w:r>
      <w:r w:rsidR="00E1042F">
        <w:rPr>
          <w:rFonts w:ascii="Calibri" w:hAnsi="Calibri"/>
          <w:sz w:val="22"/>
          <w:szCs w:val="22"/>
        </w:rPr>
        <w:t xml:space="preserve">, št. 3/2005, 5/2011), Lokalni </w:t>
      </w:r>
      <w:r w:rsidR="00EA5F67" w:rsidRPr="00A614FB">
        <w:rPr>
          <w:rFonts w:ascii="Calibri" w:hAnsi="Calibri"/>
          <w:sz w:val="22"/>
          <w:szCs w:val="22"/>
        </w:rPr>
        <w:t xml:space="preserve">program varstva okolja (Ur. vestnik Občine Trzin, št. </w:t>
      </w:r>
      <w:r w:rsidR="00E1042F">
        <w:rPr>
          <w:rFonts w:ascii="Calibri" w:hAnsi="Calibri"/>
          <w:sz w:val="22"/>
          <w:szCs w:val="22"/>
        </w:rPr>
        <w:t>11/2004), 2. in 7. člen</w:t>
      </w:r>
      <w:r w:rsidR="00EA5F67" w:rsidRPr="00A614FB">
        <w:rPr>
          <w:rFonts w:ascii="Calibri" w:hAnsi="Calibri"/>
          <w:sz w:val="22"/>
          <w:szCs w:val="22"/>
        </w:rPr>
        <w:t xml:space="preserve"> Zakona o javnih financah (Uradni list RS, št.</w:t>
      </w:r>
      <w:r w:rsidR="00331BB9">
        <w:t xml:space="preserve"> </w:t>
      </w:r>
      <w:r w:rsidR="00331BB9" w:rsidRPr="00331BB9">
        <w:rPr>
          <w:rFonts w:ascii="Calibri" w:hAnsi="Calibri"/>
          <w:sz w:val="22"/>
          <w:szCs w:val="22"/>
        </w:rPr>
        <w:t>11/2011-UPB4, 110/2011-ZDIU12</w:t>
      </w:r>
      <w:r w:rsidR="00331BB9">
        <w:rPr>
          <w:rFonts w:ascii="Calibri" w:hAnsi="Calibri"/>
          <w:sz w:val="22"/>
          <w:szCs w:val="22"/>
        </w:rPr>
        <w:t>)</w:t>
      </w:r>
      <w:r w:rsidR="00EA5F67" w:rsidRPr="00A614FB">
        <w:rPr>
          <w:rFonts w:ascii="Calibri" w:hAnsi="Calibri"/>
          <w:sz w:val="22"/>
          <w:szCs w:val="22"/>
        </w:rPr>
        <w:t xml:space="preserve"> </w:t>
      </w:r>
      <w:r w:rsidR="006F419D">
        <w:rPr>
          <w:rFonts w:ascii="Calibri" w:hAnsi="Calibri"/>
          <w:sz w:val="22"/>
          <w:szCs w:val="22"/>
        </w:rPr>
        <w:t>ter 9., 18. ter 80. člen</w:t>
      </w:r>
      <w:r w:rsidR="00EA5F67" w:rsidRPr="00A614FB">
        <w:rPr>
          <w:rFonts w:ascii="Calibri" w:hAnsi="Calibri"/>
          <w:sz w:val="22"/>
          <w:szCs w:val="22"/>
        </w:rPr>
        <w:t xml:space="preserve"> Statuta občine Trzin (Uradni list RS, št. 2/99, 4/2000, 5/2003, 2/2006, 8/2006) </w:t>
      </w:r>
    </w:p>
    <w:p w:rsidR="007F7CBE" w:rsidRDefault="007F7CBE" w:rsidP="0015387E">
      <w:pPr>
        <w:tabs>
          <w:tab w:val="left" w:pos="1985"/>
          <w:tab w:val="left" w:pos="2340"/>
        </w:tabs>
        <w:rPr>
          <w:rFonts w:ascii="Calibri" w:hAnsi="Calibri"/>
          <w:sz w:val="22"/>
          <w:szCs w:val="22"/>
        </w:rPr>
      </w:pPr>
    </w:p>
    <w:p w:rsidR="007C489C" w:rsidRPr="0015387E" w:rsidRDefault="007C489C" w:rsidP="0015387E">
      <w:pPr>
        <w:tabs>
          <w:tab w:val="left" w:pos="1985"/>
          <w:tab w:val="left" w:pos="2340"/>
        </w:tabs>
        <w:rPr>
          <w:rFonts w:ascii="Calibri" w:hAnsi="Calibri"/>
          <w:sz w:val="22"/>
          <w:szCs w:val="22"/>
        </w:rPr>
      </w:pPr>
      <w:r w:rsidRPr="008D53C7">
        <w:rPr>
          <w:rFonts w:ascii="Calibri" w:hAnsi="Calibri"/>
          <w:b/>
          <w:sz w:val="22"/>
          <w:szCs w:val="22"/>
        </w:rPr>
        <w:t>PREDLAGATELJ:</w:t>
      </w:r>
      <w:r w:rsidR="0015387E">
        <w:rPr>
          <w:rFonts w:ascii="Calibri" w:hAnsi="Calibri"/>
          <w:b/>
          <w:sz w:val="22"/>
          <w:szCs w:val="22"/>
        </w:rPr>
        <w:tab/>
      </w:r>
      <w:r w:rsidR="009C0FA5">
        <w:rPr>
          <w:rFonts w:ascii="Calibri" w:hAnsi="Calibri"/>
          <w:sz w:val="22"/>
          <w:szCs w:val="22"/>
        </w:rPr>
        <w:t xml:space="preserve">Anton </w:t>
      </w:r>
      <w:r w:rsidRPr="0015387E">
        <w:rPr>
          <w:rFonts w:ascii="Calibri" w:hAnsi="Calibri"/>
          <w:sz w:val="22"/>
          <w:szCs w:val="22"/>
        </w:rPr>
        <w:t xml:space="preserve"> Peršak, župan</w:t>
      </w:r>
    </w:p>
    <w:p w:rsidR="007C489C" w:rsidRPr="0015387E" w:rsidRDefault="007C489C" w:rsidP="007C489C">
      <w:pPr>
        <w:rPr>
          <w:rFonts w:ascii="Calibri" w:hAnsi="Calibri"/>
          <w:sz w:val="22"/>
          <w:szCs w:val="22"/>
        </w:rPr>
      </w:pPr>
    </w:p>
    <w:p w:rsidR="007C489C" w:rsidRPr="0015387E" w:rsidRDefault="007C489C" w:rsidP="007C489C">
      <w:pPr>
        <w:pStyle w:val="Telobesedila-zamik"/>
        <w:tabs>
          <w:tab w:val="left" w:pos="2160"/>
        </w:tabs>
        <w:ind w:left="2160" w:hanging="2160"/>
        <w:rPr>
          <w:rFonts w:ascii="Calibri" w:hAnsi="Calibri"/>
          <w:sz w:val="22"/>
          <w:szCs w:val="22"/>
        </w:rPr>
      </w:pPr>
      <w:r w:rsidRPr="008D53C7">
        <w:rPr>
          <w:rFonts w:ascii="Calibri" w:hAnsi="Calibri"/>
          <w:b/>
          <w:sz w:val="22"/>
          <w:szCs w:val="22"/>
        </w:rPr>
        <w:t>POROČEVALKA NA SEJI</w:t>
      </w:r>
      <w:r w:rsidRPr="0015387E">
        <w:rPr>
          <w:rFonts w:ascii="Calibri" w:hAnsi="Calibri"/>
          <w:sz w:val="22"/>
          <w:szCs w:val="22"/>
        </w:rPr>
        <w:t xml:space="preserve">:  </w:t>
      </w:r>
      <w:r w:rsidR="00315B50">
        <w:rPr>
          <w:rFonts w:ascii="Calibri" w:hAnsi="Calibri"/>
          <w:sz w:val="22"/>
          <w:szCs w:val="22"/>
        </w:rPr>
        <w:t>Valentina Hvala</w:t>
      </w:r>
      <w:r w:rsidR="00F3035F">
        <w:rPr>
          <w:rFonts w:ascii="Calibri" w:hAnsi="Calibri"/>
          <w:sz w:val="22"/>
          <w:szCs w:val="22"/>
        </w:rPr>
        <w:t>, računovodja</w:t>
      </w:r>
    </w:p>
    <w:p w:rsidR="007C489C" w:rsidRPr="001A7D64" w:rsidRDefault="007C489C" w:rsidP="007C489C">
      <w:pPr>
        <w:rPr>
          <w:rFonts w:ascii="Calibri" w:hAnsi="Calibri"/>
          <w:sz w:val="22"/>
          <w:szCs w:val="22"/>
        </w:rPr>
      </w:pPr>
    </w:p>
    <w:p w:rsidR="007C489C" w:rsidRPr="001A7D64" w:rsidRDefault="007C489C" w:rsidP="007C489C">
      <w:pPr>
        <w:rPr>
          <w:rFonts w:ascii="Calibri" w:hAnsi="Calibri"/>
          <w:sz w:val="22"/>
          <w:szCs w:val="22"/>
        </w:rPr>
      </w:pPr>
    </w:p>
    <w:p w:rsidR="007C489C" w:rsidRDefault="007C489C" w:rsidP="007C489C">
      <w:pPr>
        <w:pStyle w:val="Telobesedila-zamik"/>
        <w:ind w:left="0" w:firstLine="0"/>
        <w:jc w:val="center"/>
        <w:rPr>
          <w:rFonts w:ascii="Calibri" w:hAnsi="Calibri"/>
          <w:b/>
        </w:rPr>
      </w:pPr>
    </w:p>
    <w:p w:rsidR="007C489C" w:rsidRPr="00C21C17" w:rsidRDefault="007C489C" w:rsidP="007C489C">
      <w:pPr>
        <w:pStyle w:val="Telobesedila-zamik"/>
        <w:ind w:left="0" w:firstLine="0"/>
        <w:rPr>
          <w:rFonts w:asciiTheme="minorHAnsi" w:hAnsiTheme="minorHAnsi" w:cstheme="minorHAnsi"/>
          <w:b/>
          <w:sz w:val="22"/>
          <w:szCs w:val="22"/>
        </w:rPr>
      </w:pPr>
      <w:r w:rsidRPr="00C21C17">
        <w:rPr>
          <w:rFonts w:asciiTheme="minorHAnsi" w:hAnsiTheme="minorHAnsi" w:cstheme="minorHAnsi"/>
          <w:b/>
          <w:sz w:val="22"/>
          <w:szCs w:val="22"/>
        </w:rPr>
        <w:t>OBRAZLOŽITEV:</w:t>
      </w:r>
    </w:p>
    <w:p w:rsidR="00EA3E19" w:rsidRPr="00C21C17" w:rsidRDefault="00EA3E19" w:rsidP="007C489C">
      <w:pPr>
        <w:pStyle w:val="Telobesedila-zamik"/>
        <w:ind w:left="0" w:firstLine="0"/>
        <w:rPr>
          <w:rFonts w:asciiTheme="minorHAnsi" w:hAnsiTheme="minorHAnsi" w:cstheme="minorHAnsi"/>
          <w:sz w:val="22"/>
          <w:szCs w:val="22"/>
        </w:rPr>
      </w:pPr>
    </w:p>
    <w:p w:rsidR="00EA5F67" w:rsidRDefault="000A0FA0" w:rsidP="00E740B8">
      <w:pPr>
        <w:pStyle w:val="Telobesedila-zamik"/>
        <w:ind w:left="0" w:firstLine="0"/>
        <w:rPr>
          <w:rFonts w:asciiTheme="minorHAnsi" w:hAnsiTheme="minorHAnsi" w:cstheme="minorHAnsi"/>
          <w:color w:val="000000"/>
          <w:sz w:val="22"/>
          <w:szCs w:val="22"/>
        </w:rPr>
      </w:pPr>
      <w:r w:rsidRPr="00C21C17">
        <w:rPr>
          <w:rFonts w:asciiTheme="minorHAnsi" w:hAnsiTheme="minorHAnsi" w:cstheme="minorHAnsi"/>
          <w:sz w:val="22"/>
          <w:szCs w:val="22"/>
        </w:rPr>
        <w:t xml:space="preserve">Občinski svet je </w:t>
      </w:r>
      <w:r w:rsidR="00EA5F67">
        <w:rPr>
          <w:rFonts w:asciiTheme="minorHAnsi" w:hAnsiTheme="minorHAnsi" w:cstheme="minorHAnsi"/>
          <w:sz w:val="22"/>
          <w:szCs w:val="22"/>
        </w:rPr>
        <w:t>na svoji 24</w:t>
      </w:r>
      <w:r w:rsidR="00C6147E" w:rsidRPr="00C21C17">
        <w:rPr>
          <w:rFonts w:asciiTheme="minorHAnsi" w:hAnsiTheme="minorHAnsi" w:cstheme="minorHAnsi"/>
          <w:sz w:val="22"/>
          <w:szCs w:val="22"/>
        </w:rPr>
        <w:t>. redni seji dn</w:t>
      </w:r>
      <w:r w:rsidR="00EA5F67">
        <w:rPr>
          <w:rFonts w:asciiTheme="minorHAnsi" w:hAnsiTheme="minorHAnsi" w:cstheme="minorHAnsi"/>
          <w:sz w:val="22"/>
          <w:szCs w:val="22"/>
        </w:rPr>
        <w:t>e 10.06.2009</w:t>
      </w:r>
      <w:r w:rsidR="00F73082">
        <w:rPr>
          <w:rFonts w:asciiTheme="minorHAnsi" w:hAnsiTheme="minorHAnsi" w:cstheme="minorHAnsi"/>
          <w:sz w:val="22"/>
          <w:szCs w:val="22"/>
        </w:rPr>
        <w:t xml:space="preserve"> sprejel </w:t>
      </w:r>
      <w:r w:rsidR="00C21C17">
        <w:rPr>
          <w:rFonts w:asciiTheme="minorHAnsi" w:hAnsiTheme="minorHAnsi" w:cstheme="minorHAnsi"/>
          <w:sz w:val="22"/>
          <w:szCs w:val="22"/>
        </w:rPr>
        <w:t>Pravilnik</w:t>
      </w:r>
      <w:r w:rsidR="00C6147E" w:rsidRPr="00C21C17">
        <w:rPr>
          <w:rFonts w:asciiTheme="minorHAnsi" w:hAnsiTheme="minorHAnsi" w:cstheme="minorHAnsi"/>
          <w:sz w:val="22"/>
          <w:szCs w:val="22"/>
        </w:rPr>
        <w:t xml:space="preserve"> </w:t>
      </w:r>
      <w:r w:rsidR="00C6147E" w:rsidRPr="00C21C17">
        <w:rPr>
          <w:rFonts w:asciiTheme="minorHAnsi" w:hAnsiTheme="minorHAnsi" w:cstheme="minorHAnsi"/>
          <w:color w:val="000000"/>
          <w:sz w:val="22"/>
          <w:szCs w:val="22"/>
        </w:rPr>
        <w:t xml:space="preserve">o </w:t>
      </w:r>
      <w:r w:rsidR="00EA5F67">
        <w:rPr>
          <w:rFonts w:asciiTheme="minorHAnsi" w:hAnsiTheme="minorHAnsi" w:cstheme="minorHAnsi"/>
          <w:color w:val="000000"/>
          <w:sz w:val="22"/>
          <w:szCs w:val="22"/>
        </w:rPr>
        <w:t>dodeljevanju finančnih sre</w:t>
      </w:r>
      <w:r w:rsidR="00302F71">
        <w:rPr>
          <w:rFonts w:asciiTheme="minorHAnsi" w:hAnsiTheme="minorHAnsi" w:cstheme="minorHAnsi"/>
          <w:color w:val="000000"/>
          <w:sz w:val="22"/>
          <w:szCs w:val="22"/>
        </w:rPr>
        <w:t>dstev iz občinskega proračuna z</w:t>
      </w:r>
      <w:r w:rsidR="00EA5F67">
        <w:rPr>
          <w:rFonts w:asciiTheme="minorHAnsi" w:hAnsiTheme="minorHAnsi" w:cstheme="minorHAnsi"/>
          <w:color w:val="000000"/>
          <w:sz w:val="22"/>
          <w:szCs w:val="22"/>
        </w:rPr>
        <w:t>a spodbujanje izvajanja ukrepov učinkovitosti rabe energije in izrabe obnovlji</w:t>
      </w:r>
      <w:r w:rsidR="007B2B1F">
        <w:rPr>
          <w:rFonts w:asciiTheme="minorHAnsi" w:hAnsiTheme="minorHAnsi" w:cstheme="minorHAnsi"/>
          <w:color w:val="000000"/>
          <w:sz w:val="22"/>
          <w:szCs w:val="22"/>
        </w:rPr>
        <w:t>vih virov energije na območju  o</w:t>
      </w:r>
      <w:r w:rsidR="00EA5F67">
        <w:rPr>
          <w:rFonts w:asciiTheme="minorHAnsi" w:hAnsiTheme="minorHAnsi" w:cstheme="minorHAnsi"/>
          <w:color w:val="000000"/>
          <w:sz w:val="22"/>
          <w:szCs w:val="22"/>
        </w:rPr>
        <w:t>bčine Trzin</w:t>
      </w:r>
      <w:r w:rsidR="00C6147E" w:rsidRPr="00C21C17">
        <w:rPr>
          <w:rFonts w:asciiTheme="minorHAnsi" w:hAnsiTheme="minorHAnsi" w:cstheme="minorHAnsi"/>
          <w:color w:val="000000"/>
          <w:sz w:val="22"/>
          <w:szCs w:val="22"/>
        </w:rPr>
        <w:t xml:space="preserve"> (v nadaljevanju Pravilnik).</w:t>
      </w:r>
      <w:r w:rsidR="00EA5F67">
        <w:rPr>
          <w:rFonts w:asciiTheme="minorHAnsi" w:hAnsiTheme="minorHAnsi" w:cstheme="minorHAnsi"/>
          <w:color w:val="000000"/>
          <w:sz w:val="22"/>
          <w:szCs w:val="22"/>
        </w:rPr>
        <w:t xml:space="preserve"> V lanskem letu nas je Ministrstvo za finance ob priglasitvi sheme</w:t>
      </w:r>
      <w:r w:rsidR="00090A65">
        <w:rPr>
          <w:rFonts w:asciiTheme="minorHAnsi" w:hAnsiTheme="minorHAnsi" w:cstheme="minorHAnsi"/>
          <w:color w:val="000000"/>
          <w:sz w:val="22"/>
          <w:szCs w:val="22"/>
        </w:rPr>
        <w:t xml:space="preserve"> z dopisom </w:t>
      </w:r>
      <w:r w:rsidR="00EA5F67">
        <w:rPr>
          <w:rFonts w:asciiTheme="minorHAnsi" w:hAnsiTheme="minorHAnsi" w:cstheme="minorHAnsi"/>
          <w:color w:val="000000"/>
          <w:sz w:val="22"/>
          <w:szCs w:val="22"/>
        </w:rPr>
        <w:t xml:space="preserve"> p</w:t>
      </w:r>
      <w:r w:rsidR="00090A65">
        <w:rPr>
          <w:rFonts w:asciiTheme="minorHAnsi" w:hAnsiTheme="minorHAnsi" w:cstheme="minorHAnsi"/>
          <w:color w:val="000000"/>
          <w:sz w:val="22"/>
          <w:szCs w:val="22"/>
        </w:rPr>
        <w:t xml:space="preserve">ozvalo k dopolnitvi Pravilnika. Pravilnik </w:t>
      </w:r>
      <w:r w:rsidR="00F73082">
        <w:rPr>
          <w:rFonts w:asciiTheme="minorHAnsi" w:hAnsiTheme="minorHAnsi" w:cstheme="minorHAnsi"/>
          <w:color w:val="000000"/>
          <w:sz w:val="22"/>
          <w:szCs w:val="22"/>
        </w:rPr>
        <w:t xml:space="preserve">smo dopolnili </w:t>
      </w:r>
      <w:r w:rsidR="00090A65">
        <w:rPr>
          <w:rFonts w:asciiTheme="minorHAnsi" w:hAnsiTheme="minorHAnsi" w:cstheme="minorHAnsi"/>
          <w:color w:val="000000"/>
          <w:sz w:val="22"/>
          <w:szCs w:val="22"/>
        </w:rPr>
        <w:t xml:space="preserve"> tako, da smo v </w:t>
      </w:r>
      <w:r w:rsidR="00306A75" w:rsidRPr="00315B50">
        <w:rPr>
          <w:rFonts w:asciiTheme="minorHAnsi" w:hAnsiTheme="minorHAnsi" w:cstheme="minorHAnsi"/>
          <w:color w:val="000000"/>
          <w:sz w:val="22"/>
          <w:szCs w:val="22"/>
        </w:rPr>
        <w:t>splošne pogoje dodali nov 1.</w:t>
      </w:r>
      <w:r w:rsidR="00D37390">
        <w:rPr>
          <w:rFonts w:asciiTheme="minorHAnsi" w:hAnsiTheme="minorHAnsi" w:cstheme="minorHAnsi"/>
          <w:color w:val="000000"/>
          <w:sz w:val="22"/>
          <w:szCs w:val="22"/>
        </w:rPr>
        <w:t xml:space="preserve"> </w:t>
      </w:r>
      <w:r w:rsidR="00306A75" w:rsidRPr="00315B50">
        <w:rPr>
          <w:rFonts w:asciiTheme="minorHAnsi" w:hAnsiTheme="minorHAnsi" w:cstheme="minorHAnsi"/>
          <w:color w:val="000000"/>
          <w:sz w:val="22"/>
          <w:szCs w:val="22"/>
        </w:rPr>
        <w:t>a člen in</w:t>
      </w:r>
      <w:r w:rsidR="00306A75">
        <w:rPr>
          <w:rFonts w:asciiTheme="minorHAnsi" w:hAnsiTheme="minorHAnsi" w:cstheme="minorHAnsi"/>
          <w:color w:val="000000"/>
          <w:sz w:val="22"/>
          <w:szCs w:val="22"/>
        </w:rPr>
        <w:t xml:space="preserve"> </w:t>
      </w:r>
      <w:r w:rsidR="00090A65">
        <w:rPr>
          <w:rFonts w:asciiTheme="minorHAnsi" w:hAnsiTheme="minorHAnsi" w:cstheme="minorHAnsi"/>
          <w:color w:val="000000"/>
          <w:sz w:val="22"/>
          <w:szCs w:val="22"/>
        </w:rPr>
        <w:t xml:space="preserve"> vključili vse pogoje in merila za dodelitev </w:t>
      </w:r>
      <w:r w:rsidR="00306A75" w:rsidRPr="00315B50">
        <w:rPr>
          <w:rFonts w:asciiTheme="minorHAnsi" w:hAnsiTheme="minorHAnsi" w:cstheme="minorHAnsi"/>
          <w:color w:val="000000"/>
          <w:sz w:val="22"/>
          <w:szCs w:val="22"/>
        </w:rPr>
        <w:t>»</w:t>
      </w:r>
      <w:r w:rsidR="00090A65" w:rsidRPr="00315B50">
        <w:rPr>
          <w:rFonts w:asciiTheme="minorHAnsi" w:hAnsiTheme="minorHAnsi" w:cstheme="minorHAnsi"/>
          <w:color w:val="000000"/>
          <w:sz w:val="22"/>
          <w:szCs w:val="22"/>
        </w:rPr>
        <w:t xml:space="preserve">de </w:t>
      </w:r>
      <w:proofErr w:type="spellStart"/>
      <w:r w:rsidR="00090A65" w:rsidRPr="00315B50">
        <w:rPr>
          <w:rFonts w:asciiTheme="minorHAnsi" w:hAnsiTheme="minorHAnsi" w:cstheme="minorHAnsi"/>
          <w:color w:val="000000"/>
          <w:sz w:val="22"/>
          <w:szCs w:val="22"/>
        </w:rPr>
        <w:t>minimis</w:t>
      </w:r>
      <w:proofErr w:type="spellEnd"/>
      <w:r w:rsidR="00306A75" w:rsidRPr="00315B50">
        <w:rPr>
          <w:rFonts w:asciiTheme="minorHAnsi" w:hAnsiTheme="minorHAnsi" w:cstheme="minorHAnsi"/>
          <w:color w:val="000000"/>
          <w:sz w:val="22"/>
          <w:szCs w:val="22"/>
        </w:rPr>
        <w:t>«</w:t>
      </w:r>
      <w:r w:rsidR="00090A65">
        <w:rPr>
          <w:rFonts w:asciiTheme="minorHAnsi" w:hAnsiTheme="minorHAnsi" w:cstheme="minorHAnsi"/>
          <w:color w:val="000000"/>
          <w:sz w:val="22"/>
          <w:szCs w:val="22"/>
        </w:rPr>
        <w:t xml:space="preserve"> pomoči, kot jih določa Uredba Komisije (ES) 1998/2006 z dne </w:t>
      </w:r>
      <w:r w:rsidR="00302F71">
        <w:rPr>
          <w:rFonts w:asciiTheme="minorHAnsi" w:hAnsiTheme="minorHAnsi" w:cstheme="minorHAnsi"/>
          <w:color w:val="000000"/>
          <w:sz w:val="22"/>
          <w:szCs w:val="22"/>
        </w:rPr>
        <w:t xml:space="preserve">15. decembra 2006 o uporabi členov 87 in 88 Pogodbe o ustanovitvi Evropske skupnosti za državno pomoč »de </w:t>
      </w:r>
      <w:proofErr w:type="spellStart"/>
      <w:r w:rsidR="00302F71">
        <w:rPr>
          <w:rFonts w:asciiTheme="minorHAnsi" w:hAnsiTheme="minorHAnsi" w:cstheme="minorHAnsi"/>
          <w:color w:val="000000"/>
          <w:sz w:val="22"/>
          <w:szCs w:val="22"/>
        </w:rPr>
        <w:t>minimis</w:t>
      </w:r>
      <w:proofErr w:type="spellEnd"/>
      <w:r w:rsidR="00302F71">
        <w:rPr>
          <w:rFonts w:asciiTheme="minorHAnsi" w:hAnsiTheme="minorHAnsi" w:cstheme="minorHAnsi"/>
          <w:color w:val="000000"/>
          <w:sz w:val="22"/>
          <w:szCs w:val="22"/>
        </w:rPr>
        <w:t>« (Uradni list EU L 379, 28.12.2006, str. 5-10).</w:t>
      </w:r>
    </w:p>
    <w:p w:rsidR="00302F71" w:rsidRDefault="00F05F57" w:rsidP="00E740B8">
      <w:pPr>
        <w:pStyle w:val="Telobesedila-zamik"/>
        <w:ind w:left="0" w:firstLine="0"/>
        <w:rPr>
          <w:rFonts w:asciiTheme="minorHAnsi" w:hAnsiTheme="minorHAnsi" w:cstheme="minorHAnsi"/>
          <w:color w:val="000000"/>
          <w:sz w:val="22"/>
          <w:szCs w:val="22"/>
        </w:rPr>
      </w:pPr>
      <w:r>
        <w:rPr>
          <w:rFonts w:asciiTheme="minorHAnsi" w:hAnsiTheme="minorHAnsi" w:cstheme="minorHAnsi"/>
          <w:color w:val="000000"/>
          <w:sz w:val="22"/>
          <w:szCs w:val="22"/>
        </w:rPr>
        <w:t>Predlagamo tudi spre</w:t>
      </w:r>
      <w:r w:rsidR="00D37390">
        <w:rPr>
          <w:rFonts w:asciiTheme="minorHAnsi" w:hAnsiTheme="minorHAnsi" w:cstheme="minorHAnsi"/>
          <w:color w:val="000000"/>
          <w:sz w:val="22"/>
          <w:szCs w:val="22"/>
        </w:rPr>
        <w:t xml:space="preserve">membo prvega odstavka 7. člena </w:t>
      </w:r>
      <w:r>
        <w:rPr>
          <w:rFonts w:asciiTheme="minorHAnsi" w:hAnsiTheme="minorHAnsi" w:cstheme="minorHAnsi"/>
          <w:color w:val="000000"/>
          <w:sz w:val="22"/>
          <w:szCs w:val="22"/>
        </w:rPr>
        <w:t>Pravilnika, kjer je navedeno, da sklep o dodelitvi sredstev sprejme župan po predhodni odobritvi dodelitve sredstev s strani Komisije za dodeljevanje finančnih sredstev iz občinskega proračuna za spodbujanje izvajanja ukrepov učinkovitosti  rabe energije in izrabe obnovljivih virov energije, ki deluje v okviru Odbora Občinskega sveta Občine Trzin za okolje in prostor.</w:t>
      </w:r>
      <w:r w:rsidR="001D2C13">
        <w:rPr>
          <w:rFonts w:asciiTheme="minorHAnsi" w:hAnsiTheme="minorHAnsi" w:cstheme="minorHAnsi"/>
          <w:color w:val="000000"/>
          <w:sz w:val="22"/>
          <w:szCs w:val="22"/>
        </w:rPr>
        <w:t xml:space="preserve"> </w:t>
      </w:r>
      <w:r w:rsidR="00242E6D">
        <w:rPr>
          <w:rFonts w:asciiTheme="minorHAnsi" w:hAnsiTheme="minorHAnsi" w:cstheme="minorHAnsi"/>
          <w:color w:val="000000"/>
          <w:sz w:val="22"/>
          <w:szCs w:val="22"/>
        </w:rPr>
        <w:t>S</w:t>
      </w:r>
      <w:r w:rsidR="001D2C13">
        <w:rPr>
          <w:rFonts w:asciiTheme="minorHAnsi" w:hAnsiTheme="minorHAnsi" w:cstheme="minorHAnsi"/>
          <w:color w:val="000000"/>
          <w:sz w:val="22"/>
          <w:szCs w:val="22"/>
        </w:rPr>
        <w:t xml:space="preserve">klep </w:t>
      </w:r>
      <w:r w:rsidR="00242E6D">
        <w:rPr>
          <w:rFonts w:asciiTheme="minorHAnsi" w:hAnsiTheme="minorHAnsi" w:cstheme="minorHAnsi"/>
          <w:color w:val="000000"/>
          <w:sz w:val="22"/>
          <w:szCs w:val="22"/>
        </w:rPr>
        <w:t xml:space="preserve">se </w:t>
      </w:r>
      <w:r w:rsidR="001D2C13">
        <w:rPr>
          <w:rFonts w:asciiTheme="minorHAnsi" w:hAnsiTheme="minorHAnsi" w:cstheme="minorHAnsi"/>
          <w:color w:val="000000"/>
          <w:sz w:val="22"/>
          <w:szCs w:val="22"/>
        </w:rPr>
        <w:t>pripravi v skladu z Zakonom o splošnem upravnem postopku</w:t>
      </w:r>
      <w:r w:rsidR="00242E6D">
        <w:rPr>
          <w:rFonts w:asciiTheme="minorHAnsi" w:hAnsiTheme="minorHAnsi" w:cstheme="minorHAnsi"/>
          <w:color w:val="000000"/>
          <w:sz w:val="22"/>
          <w:szCs w:val="22"/>
        </w:rPr>
        <w:t xml:space="preserve"> iz česar je r</w:t>
      </w:r>
      <w:r w:rsidR="007A6513">
        <w:rPr>
          <w:rFonts w:asciiTheme="minorHAnsi" w:hAnsiTheme="minorHAnsi" w:cstheme="minorHAnsi"/>
          <w:color w:val="000000"/>
          <w:sz w:val="22"/>
          <w:szCs w:val="22"/>
        </w:rPr>
        <w:t>azvidno,</w:t>
      </w:r>
      <w:r w:rsidR="001D2C13">
        <w:rPr>
          <w:rFonts w:asciiTheme="minorHAnsi" w:hAnsiTheme="minorHAnsi" w:cstheme="minorHAnsi"/>
          <w:color w:val="000000"/>
          <w:sz w:val="22"/>
          <w:szCs w:val="22"/>
        </w:rPr>
        <w:t xml:space="preserve"> da </w:t>
      </w:r>
      <w:r w:rsidR="00A10144">
        <w:rPr>
          <w:rFonts w:asciiTheme="minorHAnsi" w:hAnsiTheme="minorHAnsi" w:cstheme="minorHAnsi"/>
          <w:color w:val="000000"/>
          <w:sz w:val="22"/>
          <w:szCs w:val="22"/>
        </w:rPr>
        <w:t xml:space="preserve">sklepa o dodelitvi sredstev ne more sprejeti župan, saj je </w:t>
      </w:r>
      <w:r w:rsidR="00E1042F">
        <w:rPr>
          <w:rFonts w:asciiTheme="minorHAnsi" w:hAnsiTheme="minorHAnsi" w:cstheme="minorHAnsi"/>
          <w:color w:val="000000"/>
          <w:sz w:val="22"/>
          <w:szCs w:val="22"/>
        </w:rPr>
        <w:t xml:space="preserve">v kolikor kakšen zakon ne določa drugače, </w:t>
      </w:r>
      <w:r w:rsidR="00A10144">
        <w:rPr>
          <w:rFonts w:asciiTheme="minorHAnsi" w:hAnsiTheme="minorHAnsi" w:cstheme="minorHAnsi"/>
          <w:color w:val="000000"/>
          <w:sz w:val="22"/>
          <w:szCs w:val="22"/>
        </w:rPr>
        <w:t>po splošnem upravnem</w:t>
      </w:r>
      <w:r w:rsidR="007F7CBE">
        <w:rPr>
          <w:rFonts w:asciiTheme="minorHAnsi" w:hAnsiTheme="minorHAnsi" w:cstheme="minorHAnsi"/>
          <w:color w:val="000000"/>
          <w:sz w:val="22"/>
          <w:szCs w:val="22"/>
        </w:rPr>
        <w:t xml:space="preserve"> postopku drugostopenjski organ</w:t>
      </w:r>
      <w:r w:rsidR="00A10144">
        <w:rPr>
          <w:rFonts w:asciiTheme="minorHAnsi" w:hAnsiTheme="minorHAnsi" w:cstheme="minorHAnsi"/>
          <w:color w:val="000000"/>
          <w:sz w:val="22"/>
          <w:szCs w:val="22"/>
        </w:rPr>
        <w:t>, kar pomeni, da mora sklep o dodelitvi sredstev na prv</w:t>
      </w:r>
      <w:r w:rsidR="007A6513">
        <w:rPr>
          <w:rFonts w:asciiTheme="minorHAnsi" w:hAnsiTheme="minorHAnsi" w:cstheme="minorHAnsi"/>
          <w:color w:val="000000"/>
          <w:sz w:val="22"/>
          <w:szCs w:val="22"/>
        </w:rPr>
        <w:t>i</w:t>
      </w:r>
      <w:r w:rsidR="00C27F56">
        <w:rPr>
          <w:rFonts w:asciiTheme="minorHAnsi" w:hAnsiTheme="minorHAnsi" w:cstheme="minorHAnsi"/>
          <w:color w:val="000000"/>
          <w:sz w:val="22"/>
          <w:szCs w:val="22"/>
        </w:rPr>
        <w:t xml:space="preserve"> stopnji sprejeti in podpisati</w:t>
      </w:r>
      <w:r w:rsidR="009C23B6">
        <w:rPr>
          <w:rFonts w:asciiTheme="minorHAnsi" w:hAnsiTheme="minorHAnsi" w:cstheme="minorHAnsi"/>
          <w:color w:val="000000"/>
          <w:sz w:val="22"/>
          <w:szCs w:val="22"/>
        </w:rPr>
        <w:t xml:space="preserve"> uradna oseba, </w:t>
      </w:r>
      <w:r w:rsidR="00D65E2C">
        <w:rPr>
          <w:rFonts w:asciiTheme="minorHAnsi" w:hAnsiTheme="minorHAnsi" w:cstheme="minorHAnsi"/>
          <w:color w:val="000000"/>
          <w:sz w:val="22"/>
          <w:szCs w:val="22"/>
        </w:rPr>
        <w:t xml:space="preserve">pristojna za področje financ oziroma </w:t>
      </w:r>
      <w:r w:rsidR="00C27F56" w:rsidRPr="00C27F56">
        <w:rPr>
          <w:rFonts w:asciiTheme="minorHAnsi" w:hAnsiTheme="minorHAnsi" w:cstheme="minorHAnsi"/>
          <w:color w:val="000000"/>
          <w:sz w:val="22"/>
          <w:szCs w:val="22"/>
        </w:rPr>
        <w:t>proračun</w:t>
      </w:r>
      <w:r w:rsidR="009C23B6">
        <w:rPr>
          <w:rFonts w:asciiTheme="minorHAnsi" w:hAnsiTheme="minorHAnsi" w:cstheme="minorHAnsi"/>
          <w:color w:val="000000"/>
          <w:sz w:val="22"/>
          <w:szCs w:val="22"/>
        </w:rPr>
        <w:t>a</w:t>
      </w:r>
      <w:r w:rsidR="00C27F56">
        <w:rPr>
          <w:rFonts w:asciiTheme="minorHAnsi" w:hAnsiTheme="minorHAnsi" w:cstheme="minorHAnsi"/>
          <w:color w:val="000000"/>
          <w:sz w:val="22"/>
          <w:szCs w:val="22"/>
        </w:rPr>
        <w:t>.</w:t>
      </w:r>
      <w:r w:rsidR="00A10144">
        <w:rPr>
          <w:rFonts w:asciiTheme="minorHAnsi" w:hAnsiTheme="minorHAnsi" w:cstheme="minorHAnsi"/>
          <w:color w:val="000000"/>
          <w:sz w:val="22"/>
          <w:szCs w:val="22"/>
        </w:rPr>
        <w:t xml:space="preserve"> </w:t>
      </w:r>
    </w:p>
    <w:p w:rsidR="00C21C17" w:rsidRPr="00C21C17" w:rsidRDefault="00C21C17" w:rsidP="00E740B8">
      <w:pPr>
        <w:pStyle w:val="Telobesedila-zamik"/>
        <w:ind w:left="0" w:firstLine="0"/>
        <w:rPr>
          <w:rFonts w:asciiTheme="minorHAnsi" w:hAnsiTheme="minorHAnsi" w:cstheme="minorHAnsi"/>
          <w:color w:val="000000"/>
          <w:sz w:val="22"/>
          <w:szCs w:val="22"/>
        </w:rPr>
      </w:pPr>
    </w:p>
    <w:p w:rsidR="0015387E" w:rsidRPr="00C83C1B" w:rsidRDefault="0015387E" w:rsidP="0015387E">
      <w:pPr>
        <w:pStyle w:val="Telobesedila-zamik"/>
        <w:ind w:left="0" w:firstLine="0"/>
        <w:rPr>
          <w:rFonts w:ascii="Calibri" w:hAnsi="Calibri"/>
          <w:b/>
          <w:sz w:val="22"/>
          <w:szCs w:val="22"/>
        </w:rPr>
      </w:pPr>
      <w:r w:rsidRPr="00C83C1B">
        <w:rPr>
          <w:rFonts w:ascii="Calibri" w:hAnsi="Calibri"/>
          <w:b/>
          <w:sz w:val="22"/>
          <w:szCs w:val="22"/>
        </w:rPr>
        <w:lastRenderedPageBreak/>
        <w:t xml:space="preserve">FINANČNE POSLEDICE: </w:t>
      </w:r>
    </w:p>
    <w:p w:rsidR="0015387E" w:rsidRPr="0015387E" w:rsidRDefault="0015387E" w:rsidP="0015387E">
      <w:pPr>
        <w:pStyle w:val="Telobesedila-zamik"/>
        <w:ind w:left="0" w:firstLine="0"/>
        <w:rPr>
          <w:rFonts w:ascii="Calibri" w:hAnsi="Calibri"/>
          <w:sz w:val="22"/>
          <w:szCs w:val="22"/>
        </w:rPr>
      </w:pPr>
      <w:r w:rsidRPr="0015387E">
        <w:rPr>
          <w:rFonts w:ascii="Calibri" w:hAnsi="Calibri"/>
          <w:sz w:val="22"/>
          <w:szCs w:val="22"/>
        </w:rPr>
        <w:t>Sprejem</w:t>
      </w:r>
      <w:r w:rsidR="00C21C17">
        <w:rPr>
          <w:rFonts w:ascii="Calibri" w:hAnsi="Calibri"/>
          <w:sz w:val="22"/>
          <w:szCs w:val="22"/>
        </w:rPr>
        <w:t xml:space="preserve"> </w:t>
      </w:r>
      <w:r w:rsidR="00E60D04">
        <w:rPr>
          <w:rFonts w:ascii="Calibri" w:hAnsi="Calibri"/>
          <w:sz w:val="22"/>
          <w:szCs w:val="22"/>
        </w:rPr>
        <w:t xml:space="preserve">Pravilnika o </w:t>
      </w:r>
      <w:r w:rsidR="00C21C17">
        <w:rPr>
          <w:rFonts w:ascii="Calibri" w:hAnsi="Calibri"/>
          <w:sz w:val="22"/>
          <w:szCs w:val="22"/>
        </w:rPr>
        <w:t>sprememb</w:t>
      </w:r>
      <w:r w:rsidR="00E60D04">
        <w:rPr>
          <w:rFonts w:ascii="Calibri" w:hAnsi="Calibri"/>
          <w:sz w:val="22"/>
          <w:szCs w:val="22"/>
        </w:rPr>
        <w:t>ah in dopolnitvah</w:t>
      </w:r>
      <w:r w:rsidR="00C21C17">
        <w:rPr>
          <w:rFonts w:ascii="Calibri" w:hAnsi="Calibri"/>
          <w:sz w:val="22"/>
          <w:szCs w:val="22"/>
        </w:rPr>
        <w:t xml:space="preserve"> </w:t>
      </w:r>
      <w:r>
        <w:rPr>
          <w:rFonts w:ascii="Calibri" w:hAnsi="Calibri"/>
          <w:color w:val="000000"/>
          <w:sz w:val="22"/>
          <w:szCs w:val="22"/>
        </w:rPr>
        <w:t>P</w:t>
      </w:r>
      <w:r w:rsidRPr="0015387E">
        <w:rPr>
          <w:rFonts w:ascii="Calibri" w:hAnsi="Calibri"/>
          <w:color w:val="000000"/>
          <w:sz w:val="22"/>
          <w:szCs w:val="22"/>
        </w:rPr>
        <w:t>ravilni</w:t>
      </w:r>
      <w:r w:rsidR="006474BA">
        <w:rPr>
          <w:rFonts w:ascii="Calibri" w:hAnsi="Calibri"/>
          <w:color w:val="000000"/>
          <w:sz w:val="22"/>
          <w:szCs w:val="22"/>
        </w:rPr>
        <w:t>ka o dodeljevanju finančnih sredstev iz občinskega proračuna za spodbujanje izvajanja ukrepov učinkovitosti rabe energije in izrabe obnovlj</w:t>
      </w:r>
      <w:r w:rsidR="00562570">
        <w:rPr>
          <w:rFonts w:ascii="Calibri" w:hAnsi="Calibri"/>
          <w:color w:val="000000"/>
          <w:sz w:val="22"/>
          <w:szCs w:val="22"/>
        </w:rPr>
        <w:t>ivih virov energije na območju o</w:t>
      </w:r>
      <w:r w:rsidR="006474BA">
        <w:rPr>
          <w:rFonts w:ascii="Calibri" w:hAnsi="Calibri"/>
          <w:color w:val="000000"/>
          <w:sz w:val="22"/>
          <w:szCs w:val="22"/>
        </w:rPr>
        <w:t>bčine Trzin</w:t>
      </w:r>
      <w:r w:rsidRPr="0015387E">
        <w:rPr>
          <w:rFonts w:ascii="Calibri" w:hAnsi="Calibri"/>
          <w:color w:val="000000"/>
          <w:sz w:val="22"/>
          <w:szCs w:val="22"/>
        </w:rPr>
        <w:t xml:space="preserve"> ne bo povzročil dodatne fi</w:t>
      </w:r>
      <w:r w:rsidR="007B2B1F">
        <w:rPr>
          <w:rFonts w:ascii="Calibri" w:hAnsi="Calibri"/>
          <w:color w:val="000000"/>
          <w:sz w:val="22"/>
          <w:szCs w:val="22"/>
        </w:rPr>
        <w:t>nančne obremenitve za Proračun o</w:t>
      </w:r>
      <w:r w:rsidRPr="0015387E">
        <w:rPr>
          <w:rFonts w:ascii="Calibri" w:hAnsi="Calibri"/>
          <w:color w:val="000000"/>
          <w:sz w:val="22"/>
          <w:szCs w:val="22"/>
        </w:rPr>
        <w:t>bčine Trzin</w:t>
      </w:r>
      <w:r w:rsidR="0032799C">
        <w:rPr>
          <w:rFonts w:ascii="Calibri" w:hAnsi="Calibri"/>
          <w:color w:val="000000"/>
          <w:sz w:val="22"/>
          <w:szCs w:val="22"/>
        </w:rPr>
        <w:t>.</w:t>
      </w:r>
    </w:p>
    <w:p w:rsidR="007C489C" w:rsidRPr="003119EA" w:rsidRDefault="007C489C" w:rsidP="007C489C">
      <w:pPr>
        <w:pStyle w:val="Telobesedila-zamik"/>
        <w:ind w:left="0" w:firstLine="0"/>
        <w:rPr>
          <w:rFonts w:asciiTheme="minorHAnsi" w:hAnsiTheme="minorHAnsi"/>
          <w:sz w:val="22"/>
          <w:szCs w:val="22"/>
        </w:rPr>
      </w:pPr>
    </w:p>
    <w:p w:rsidR="007C489C" w:rsidRDefault="007C489C" w:rsidP="007C489C">
      <w:pPr>
        <w:pStyle w:val="Telobesedila-zamik"/>
        <w:ind w:left="0" w:firstLine="0"/>
        <w:rPr>
          <w:rFonts w:asciiTheme="minorHAnsi" w:hAnsiTheme="minorHAnsi"/>
          <w:b/>
          <w:sz w:val="22"/>
          <w:szCs w:val="22"/>
        </w:rPr>
      </w:pPr>
    </w:p>
    <w:p w:rsidR="0032799C" w:rsidRDefault="0032799C" w:rsidP="007C489C">
      <w:pPr>
        <w:pStyle w:val="Telobesedila-zamik"/>
        <w:ind w:left="0" w:firstLine="0"/>
        <w:rPr>
          <w:rFonts w:asciiTheme="minorHAnsi" w:hAnsiTheme="minorHAnsi"/>
          <w:b/>
          <w:sz w:val="22"/>
          <w:szCs w:val="22"/>
        </w:rPr>
      </w:pPr>
    </w:p>
    <w:p w:rsidR="007C489C" w:rsidRPr="004C6C33" w:rsidRDefault="007C489C" w:rsidP="007C489C">
      <w:pPr>
        <w:pStyle w:val="Telobesedila-zamik"/>
        <w:ind w:left="0" w:firstLine="0"/>
        <w:rPr>
          <w:rFonts w:asciiTheme="minorHAnsi" w:hAnsiTheme="minorHAnsi"/>
          <w:b/>
          <w:sz w:val="22"/>
          <w:szCs w:val="22"/>
        </w:rPr>
      </w:pPr>
      <w:r>
        <w:rPr>
          <w:rFonts w:asciiTheme="minorHAnsi" w:hAnsiTheme="minorHAnsi"/>
          <w:b/>
          <w:sz w:val="22"/>
          <w:szCs w:val="22"/>
        </w:rPr>
        <w:t>PREDLOG SKLEPA:</w:t>
      </w:r>
    </w:p>
    <w:p w:rsidR="007C489C" w:rsidRPr="004C6C33" w:rsidRDefault="007C489C" w:rsidP="007C489C">
      <w:pPr>
        <w:pStyle w:val="Telobesedila-zamik"/>
        <w:ind w:left="0" w:firstLine="0"/>
        <w:rPr>
          <w:rFonts w:asciiTheme="minorHAnsi" w:hAnsiTheme="minorHAnsi"/>
          <w:sz w:val="22"/>
          <w:szCs w:val="22"/>
        </w:rPr>
      </w:pPr>
    </w:p>
    <w:p w:rsidR="00F67A02" w:rsidRPr="00D71D25" w:rsidRDefault="007C489C" w:rsidP="007C489C">
      <w:pPr>
        <w:pStyle w:val="Telobesedila-zamik"/>
        <w:ind w:left="0" w:firstLine="0"/>
        <w:rPr>
          <w:rFonts w:ascii="Calibri" w:hAnsi="Calibri"/>
          <w:sz w:val="22"/>
          <w:szCs w:val="22"/>
        </w:rPr>
      </w:pPr>
      <w:r w:rsidRPr="00D71D25">
        <w:rPr>
          <w:rFonts w:asciiTheme="minorHAnsi" w:hAnsiTheme="minorHAnsi"/>
          <w:sz w:val="22"/>
          <w:szCs w:val="22"/>
        </w:rPr>
        <w:t xml:space="preserve">Občinski svet Občine Trzin je na podlagi </w:t>
      </w:r>
      <w:r w:rsidR="00A8107A" w:rsidRPr="00D71D25">
        <w:rPr>
          <w:rFonts w:ascii="Calibri" w:hAnsi="Calibri"/>
          <w:sz w:val="22"/>
          <w:szCs w:val="22"/>
        </w:rPr>
        <w:t>Zakon</w:t>
      </w:r>
      <w:r w:rsidR="00FA2AC2" w:rsidRPr="00D71D25">
        <w:rPr>
          <w:rFonts w:ascii="Calibri" w:hAnsi="Calibri"/>
          <w:sz w:val="22"/>
          <w:szCs w:val="22"/>
        </w:rPr>
        <w:t>a</w:t>
      </w:r>
      <w:r w:rsidR="00A8107A" w:rsidRPr="00D71D25">
        <w:rPr>
          <w:rFonts w:ascii="Calibri" w:hAnsi="Calibri"/>
          <w:sz w:val="22"/>
          <w:szCs w:val="22"/>
        </w:rPr>
        <w:t xml:space="preserve"> o lokalni samoupravi</w:t>
      </w:r>
      <w:r w:rsidR="00F67A02" w:rsidRPr="00D71D25">
        <w:rPr>
          <w:rFonts w:ascii="Calibri" w:hAnsi="Calibri"/>
          <w:sz w:val="22"/>
          <w:szCs w:val="22"/>
        </w:rPr>
        <w:t xml:space="preserve">(Uradni list RS, št. </w:t>
      </w:r>
      <w:r w:rsidR="00EC2FDA" w:rsidRPr="00EC2FDA">
        <w:rPr>
          <w:rFonts w:ascii="Calibri" w:hAnsi="Calibri"/>
          <w:sz w:val="22"/>
          <w:szCs w:val="22"/>
        </w:rPr>
        <w:t xml:space="preserve">94/07 – UPB2,  27/2008 - </w:t>
      </w:r>
      <w:proofErr w:type="spellStart"/>
      <w:r w:rsidR="00EC2FDA" w:rsidRPr="00EC2FDA">
        <w:rPr>
          <w:rFonts w:ascii="Calibri" w:hAnsi="Calibri"/>
          <w:sz w:val="22"/>
          <w:szCs w:val="22"/>
        </w:rPr>
        <w:t>Odl</w:t>
      </w:r>
      <w:proofErr w:type="spellEnd"/>
      <w:r w:rsidR="00EC2FDA" w:rsidRPr="00EC2FDA">
        <w:rPr>
          <w:rFonts w:ascii="Calibri" w:hAnsi="Calibri"/>
          <w:sz w:val="22"/>
          <w:szCs w:val="22"/>
        </w:rPr>
        <w:t>. US: Up-2925/07-15, U-I-21/07-18, 76/2008, 79/2009 in 51/</w:t>
      </w:r>
      <w:r w:rsidR="00EC2FDA">
        <w:rPr>
          <w:rFonts w:ascii="Calibri" w:hAnsi="Calibri"/>
          <w:sz w:val="22"/>
          <w:szCs w:val="22"/>
        </w:rPr>
        <w:t>2010</w:t>
      </w:r>
      <w:r w:rsidR="00F67A02" w:rsidRPr="00D71D25">
        <w:rPr>
          <w:rFonts w:ascii="Calibri" w:hAnsi="Calibri"/>
          <w:sz w:val="22"/>
          <w:szCs w:val="22"/>
        </w:rPr>
        <w:t xml:space="preserve">), Strategije razvoja Občine Trzin za </w:t>
      </w:r>
      <w:r w:rsidR="00837D9A">
        <w:rPr>
          <w:rFonts w:ascii="Calibri" w:hAnsi="Calibri"/>
          <w:sz w:val="22"/>
          <w:szCs w:val="22"/>
        </w:rPr>
        <w:t xml:space="preserve">obdobje 2005-2010 (Ur. vestnik </w:t>
      </w:r>
      <w:r w:rsidR="00F67A02" w:rsidRPr="00D71D25">
        <w:rPr>
          <w:rFonts w:ascii="Calibri" w:hAnsi="Calibri"/>
          <w:sz w:val="22"/>
          <w:szCs w:val="22"/>
        </w:rPr>
        <w:t>Obč</w:t>
      </w:r>
      <w:r w:rsidR="00837D9A">
        <w:rPr>
          <w:rFonts w:ascii="Calibri" w:hAnsi="Calibri"/>
          <w:sz w:val="22"/>
          <w:szCs w:val="22"/>
        </w:rPr>
        <w:t xml:space="preserve">ine Trzin, št. 3/2005, 5/2011), </w:t>
      </w:r>
      <w:r w:rsidR="00F67A02" w:rsidRPr="00D71D25">
        <w:rPr>
          <w:rFonts w:ascii="Calibri" w:hAnsi="Calibri"/>
          <w:sz w:val="22"/>
          <w:szCs w:val="22"/>
        </w:rPr>
        <w:t xml:space="preserve">Lokalnega program varstva okolja (Ur. vestnik Občine Trzin, št. 11/2004), 2. in 7. člena Zakona o javnih </w:t>
      </w:r>
      <w:r w:rsidR="00295592">
        <w:rPr>
          <w:rFonts w:ascii="Calibri" w:hAnsi="Calibri"/>
          <w:sz w:val="22"/>
          <w:szCs w:val="22"/>
        </w:rPr>
        <w:t xml:space="preserve">financah (Uradni list RS, št. </w:t>
      </w:r>
      <w:r w:rsidR="00295592" w:rsidRPr="00295592">
        <w:rPr>
          <w:rFonts w:ascii="Calibri" w:hAnsi="Calibri"/>
          <w:sz w:val="22"/>
          <w:szCs w:val="22"/>
        </w:rPr>
        <w:t>11/2011-UPB4, 110/2011-ZDIU12</w:t>
      </w:r>
      <w:r w:rsidR="00F67A02" w:rsidRPr="00D71D25">
        <w:rPr>
          <w:rFonts w:ascii="Calibri" w:hAnsi="Calibri"/>
          <w:sz w:val="22"/>
          <w:szCs w:val="22"/>
        </w:rPr>
        <w:t>) ter 9., 18. ter 80. člena Statuta občine Trzin (Uradni list RS, št. 2/99, 4/2000, 5/2003, 2/2006, 8/2006</w:t>
      </w:r>
      <w:r w:rsidR="00295592">
        <w:rPr>
          <w:rFonts w:ascii="Calibri" w:hAnsi="Calibri"/>
          <w:sz w:val="22"/>
          <w:szCs w:val="22"/>
        </w:rPr>
        <w:t xml:space="preserve">) </w:t>
      </w:r>
      <w:r w:rsidR="00F67A02" w:rsidRPr="00D71D25">
        <w:rPr>
          <w:rFonts w:ascii="Calibri" w:hAnsi="Calibri"/>
          <w:sz w:val="22"/>
          <w:szCs w:val="22"/>
        </w:rPr>
        <w:t>na 14. redni seji dne 21.03.2012 sprejel</w:t>
      </w:r>
      <w:r w:rsidR="00A8107A" w:rsidRPr="00D71D25">
        <w:rPr>
          <w:rFonts w:ascii="Calibri" w:hAnsi="Calibri"/>
          <w:sz w:val="22"/>
          <w:szCs w:val="22"/>
        </w:rPr>
        <w:t xml:space="preserve">  </w:t>
      </w:r>
    </w:p>
    <w:p w:rsidR="00F67A02" w:rsidRDefault="00F67A02" w:rsidP="007C489C">
      <w:pPr>
        <w:pStyle w:val="Telobesedila-zamik"/>
        <w:ind w:left="0" w:firstLine="0"/>
        <w:rPr>
          <w:rFonts w:ascii="Calibri" w:hAnsi="Calibri"/>
        </w:rPr>
      </w:pPr>
    </w:p>
    <w:p w:rsidR="007C489C" w:rsidRPr="004C6C33" w:rsidRDefault="007C489C" w:rsidP="007C489C">
      <w:pPr>
        <w:pStyle w:val="Telobesedila-zamik"/>
        <w:ind w:left="0" w:firstLine="0"/>
        <w:jc w:val="center"/>
        <w:rPr>
          <w:rFonts w:asciiTheme="minorHAnsi" w:hAnsiTheme="minorHAnsi"/>
          <w:b/>
          <w:color w:val="000000"/>
        </w:rPr>
      </w:pPr>
      <w:r w:rsidRPr="004C6C33">
        <w:rPr>
          <w:rFonts w:asciiTheme="minorHAnsi" w:hAnsiTheme="minorHAnsi"/>
          <w:b/>
          <w:color w:val="000000"/>
        </w:rPr>
        <w:t>SKLEP</w:t>
      </w:r>
    </w:p>
    <w:p w:rsidR="007C489C" w:rsidRPr="004C6C33" w:rsidRDefault="007C489C" w:rsidP="007C489C">
      <w:pPr>
        <w:rPr>
          <w:rFonts w:asciiTheme="minorHAnsi" w:hAnsiTheme="minorHAnsi"/>
          <w:sz w:val="22"/>
          <w:szCs w:val="22"/>
        </w:rPr>
      </w:pPr>
    </w:p>
    <w:p w:rsidR="007C489C" w:rsidRDefault="007C489C" w:rsidP="007C489C">
      <w:pPr>
        <w:jc w:val="both"/>
        <w:rPr>
          <w:rFonts w:asciiTheme="minorHAnsi" w:hAnsiTheme="minorHAnsi"/>
          <w:sz w:val="22"/>
          <w:szCs w:val="22"/>
        </w:rPr>
      </w:pPr>
    </w:p>
    <w:p w:rsidR="007C489C" w:rsidRPr="00203603" w:rsidRDefault="007C489C" w:rsidP="007C489C">
      <w:pPr>
        <w:jc w:val="both"/>
        <w:rPr>
          <w:rFonts w:asciiTheme="minorHAnsi" w:hAnsiTheme="minorHAnsi" w:cs="Arial"/>
          <w:color w:val="000000"/>
          <w:sz w:val="22"/>
          <w:szCs w:val="22"/>
        </w:rPr>
      </w:pPr>
      <w:r w:rsidRPr="004C6C33">
        <w:rPr>
          <w:rFonts w:asciiTheme="minorHAnsi" w:hAnsiTheme="minorHAnsi"/>
          <w:sz w:val="22"/>
          <w:szCs w:val="22"/>
        </w:rPr>
        <w:t>Občinski svet Občine Trzin je obravnaval</w:t>
      </w:r>
      <w:r w:rsidR="00203603">
        <w:rPr>
          <w:rFonts w:asciiTheme="minorHAnsi" w:hAnsiTheme="minorHAnsi"/>
          <w:sz w:val="22"/>
          <w:szCs w:val="22"/>
        </w:rPr>
        <w:t xml:space="preserve"> in sprejel</w:t>
      </w:r>
      <w:r w:rsidRPr="004C6C33">
        <w:rPr>
          <w:rFonts w:asciiTheme="minorHAnsi" w:hAnsiTheme="minorHAnsi"/>
          <w:sz w:val="22"/>
          <w:szCs w:val="22"/>
        </w:rPr>
        <w:t xml:space="preserve"> </w:t>
      </w:r>
      <w:r>
        <w:rPr>
          <w:rFonts w:asciiTheme="minorHAnsi" w:hAnsiTheme="minorHAnsi"/>
          <w:sz w:val="22"/>
          <w:szCs w:val="22"/>
        </w:rPr>
        <w:t xml:space="preserve">predlog </w:t>
      </w:r>
      <w:r w:rsidR="00E60D04">
        <w:rPr>
          <w:rFonts w:asciiTheme="minorHAnsi" w:hAnsiTheme="minorHAnsi"/>
          <w:sz w:val="22"/>
          <w:szCs w:val="22"/>
        </w:rPr>
        <w:t xml:space="preserve">Pravilnika o </w:t>
      </w:r>
      <w:r w:rsidR="00C6147E">
        <w:rPr>
          <w:rFonts w:asciiTheme="minorHAnsi" w:hAnsiTheme="minorHAnsi"/>
          <w:sz w:val="22"/>
          <w:szCs w:val="22"/>
        </w:rPr>
        <w:t>sprememb</w:t>
      </w:r>
      <w:r w:rsidR="00E60D04">
        <w:rPr>
          <w:rFonts w:asciiTheme="minorHAnsi" w:hAnsiTheme="minorHAnsi"/>
          <w:sz w:val="22"/>
          <w:szCs w:val="22"/>
        </w:rPr>
        <w:t>ah</w:t>
      </w:r>
      <w:r w:rsidR="00C6147E">
        <w:rPr>
          <w:rFonts w:asciiTheme="minorHAnsi" w:hAnsiTheme="minorHAnsi"/>
          <w:sz w:val="22"/>
          <w:szCs w:val="22"/>
        </w:rPr>
        <w:t xml:space="preserve"> in dopolnitv</w:t>
      </w:r>
      <w:r w:rsidR="00E60D04">
        <w:rPr>
          <w:rFonts w:asciiTheme="minorHAnsi" w:hAnsiTheme="minorHAnsi"/>
          <w:sz w:val="22"/>
          <w:szCs w:val="22"/>
        </w:rPr>
        <w:t>ah</w:t>
      </w:r>
      <w:r w:rsidR="00C6147E">
        <w:rPr>
          <w:rFonts w:asciiTheme="minorHAnsi" w:hAnsiTheme="minorHAnsi"/>
          <w:sz w:val="22"/>
          <w:szCs w:val="22"/>
        </w:rPr>
        <w:t xml:space="preserve"> </w:t>
      </w:r>
      <w:r w:rsidR="00203603" w:rsidRPr="00203603">
        <w:rPr>
          <w:rFonts w:asciiTheme="minorHAnsi" w:hAnsiTheme="minorHAnsi"/>
          <w:sz w:val="22"/>
          <w:szCs w:val="22"/>
        </w:rPr>
        <w:t>P</w:t>
      </w:r>
      <w:r w:rsidR="00203603" w:rsidRPr="00203603">
        <w:rPr>
          <w:rFonts w:ascii="Calibri" w:hAnsi="Calibri" w:cs="Arial"/>
          <w:color w:val="000000"/>
          <w:sz w:val="22"/>
          <w:szCs w:val="22"/>
        </w:rPr>
        <w:t>ravilnik</w:t>
      </w:r>
      <w:r w:rsidR="00203603">
        <w:rPr>
          <w:rFonts w:ascii="Calibri" w:hAnsi="Calibri" w:cs="Arial"/>
          <w:color w:val="000000"/>
          <w:sz w:val="22"/>
          <w:szCs w:val="22"/>
        </w:rPr>
        <w:t>a</w:t>
      </w:r>
      <w:r w:rsidR="00203603" w:rsidRPr="00203603">
        <w:rPr>
          <w:rFonts w:ascii="Calibri" w:hAnsi="Calibri" w:cs="Arial"/>
          <w:color w:val="000000"/>
          <w:sz w:val="22"/>
          <w:szCs w:val="22"/>
        </w:rPr>
        <w:t xml:space="preserve"> o</w:t>
      </w:r>
      <w:r w:rsidR="00F67A02">
        <w:rPr>
          <w:rFonts w:ascii="Calibri" w:hAnsi="Calibri" w:cs="Arial"/>
          <w:color w:val="000000"/>
          <w:sz w:val="22"/>
          <w:szCs w:val="22"/>
        </w:rPr>
        <w:t xml:space="preserve"> spremembah in dopolnitvah pravilnika o dodeljevanju finančnih sredstev iz občinskega proračuna za spodbujanje izvajanja ukrepov učinkovitosti rabe energije in izrabe obnovlj</w:t>
      </w:r>
      <w:r w:rsidR="007B2B1F">
        <w:rPr>
          <w:rFonts w:ascii="Calibri" w:hAnsi="Calibri" w:cs="Arial"/>
          <w:color w:val="000000"/>
          <w:sz w:val="22"/>
          <w:szCs w:val="22"/>
        </w:rPr>
        <w:t>ivih virov energije na območju o</w:t>
      </w:r>
      <w:r w:rsidR="00F67A02">
        <w:rPr>
          <w:rFonts w:ascii="Calibri" w:hAnsi="Calibri" w:cs="Arial"/>
          <w:color w:val="000000"/>
          <w:sz w:val="22"/>
          <w:szCs w:val="22"/>
        </w:rPr>
        <w:t>bčine Trzin</w:t>
      </w:r>
      <w:r w:rsidR="00203603">
        <w:rPr>
          <w:rFonts w:ascii="Calibri" w:hAnsi="Calibri" w:cs="Arial"/>
          <w:color w:val="000000"/>
          <w:sz w:val="22"/>
          <w:szCs w:val="22"/>
        </w:rPr>
        <w:t>.</w:t>
      </w:r>
    </w:p>
    <w:p w:rsidR="007C489C" w:rsidRPr="004C6C33" w:rsidRDefault="007C489C" w:rsidP="007C489C">
      <w:pPr>
        <w:jc w:val="both"/>
        <w:rPr>
          <w:rFonts w:asciiTheme="minorHAnsi" w:hAnsiTheme="minorHAnsi" w:cs="Arial"/>
          <w:color w:val="000000"/>
          <w:sz w:val="22"/>
          <w:szCs w:val="22"/>
        </w:rPr>
      </w:pPr>
    </w:p>
    <w:p w:rsidR="007C489C" w:rsidRPr="004C6C33" w:rsidRDefault="007C489C" w:rsidP="007C489C">
      <w:pPr>
        <w:jc w:val="both"/>
        <w:rPr>
          <w:rFonts w:asciiTheme="minorHAnsi" w:hAnsiTheme="minorHAnsi" w:cs="Arial"/>
          <w:color w:val="000000"/>
          <w:sz w:val="22"/>
          <w:szCs w:val="22"/>
        </w:rPr>
      </w:pPr>
      <w:r w:rsidRPr="004C6C33">
        <w:rPr>
          <w:rFonts w:asciiTheme="minorHAnsi" w:hAnsiTheme="minorHAnsi" w:cs="Arial"/>
          <w:color w:val="000000"/>
          <w:sz w:val="22"/>
          <w:szCs w:val="22"/>
        </w:rPr>
        <w:t xml:space="preserve">Številka: </w:t>
      </w:r>
      <w:r w:rsidR="00C6147E">
        <w:rPr>
          <w:rFonts w:asciiTheme="minorHAnsi" w:hAnsiTheme="minorHAnsi" w:cs="Arial"/>
          <w:color w:val="000000"/>
          <w:sz w:val="22"/>
          <w:szCs w:val="22"/>
        </w:rPr>
        <w:t>1</w:t>
      </w:r>
      <w:r w:rsidR="00814B62">
        <w:rPr>
          <w:rFonts w:asciiTheme="minorHAnsi" w:hAnsiTheme="minorHAnsi" w:cs="Arial"/>
          <w:color w:val="000000"/>
          <w:sz w:val="22"/>
          <w:szCs w:val="22"/>
        </w:rPr>
        <w:t>4</w:t>
      </w:r>
      <w:r w:rsidR="0050380C">
        <w:rPr>
          <w:rFonts w:asciiTheme="minorHAnsi" w:hAnsiTheme="minorHAnsi" w:cs="Arial"/>
          <w:color w:val="000000"/>
          <w:sz w:val="22"/>
          <w:szCs w:val="22"/>
        </w:rPr>
        <w:t>-</w:t>
      </w:r>
      <w:r w:rsidR="005336A2">
        <w:rPr>
          <w:rFonts w:asciiTheme="minorHAnsi" w:hAnsiTheme="minorHAnsi" w:cs="Arial"/>
          <w:color w:val="000000"/>
          <w:sz w:val="22"/>
          <w:szCs w:val="22"/>
        </w:rPr>
        <w:t>5</w:t>
      </w:r>
      <w:r w:rsidR="00C6147E">
        <w:rPr>
          <w:rFonts w:asciiTheme="minorHAnsi" w:hAnsiTheme="minorHAnsi" w:cs="Arial"/>
          <w:color w:val="000000"/>
          <w:sz w:val="22"/>
          <w:szCs w:val="22"/>
        </w:rPr>
        <w:t>/2012</w:t>
      </w:r>
    </w:p>
    <w:p w:rsidR="007C489C" w:rsidRDefault="007C489C" w:rsidP="007C489C">
      <w:pPr>
        <w:jc w:val="both"/>
        <w:rPr>
          <w:rFonts w:asciiTheme="minorHAnsi" w:hAnsiTheme="minorHAnsi" w:cs="Arial"/>
          <w:color w:val="000000"/>
          <w:sz w:val="22"/>
          <w:szCs w:val="22"/>
        </w:rPr>
      </w:pPr>
      <w:r w:rsidRPr="004C6C33">
        <w:rPr>
          <w:rFonts w:asciiTheme="minorHAnsi" w:hAnsiTheme="minorHAnsi" w:cs="Arial"/>
          <w:color w:val="000000"/>
          <w:sz w:val="22"/>
          <w:szCs w:val="22"/>
        </w:rPr>
        <w:t>Datum:</w:t>
      </w:r>
      <w:r w:rsidRPr="004C6C33">
        <w:rPr>
          <w:rFonts w:asciiTheme="minorHAnsi" w:hAnsiTheme="minorHAnsi" w:cs="Arial"/>
          <w:color w:val="000000"/>
          <w:sz w:val="22"/>
          <w:szCs w:val="22"/>
        </w:rPr>
        <w:tab/>
      </w:r>
      <w:r w:rsidR="00C6147E">
        <w:rPr>
          <w:rFonts w:asciiTheme="minorHAnsi" w:hAnsiTheme="minorHAnsi" w:cs="Arial"/>
          <w:color w:val="000000"/>
          <w:sz w:val="22"/>
          <w:szCs w:val="22"/>
        </w:rPr>
        <w:t>21.03.2012</w:t>
      </w: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r>
    </w:p>
    <w:p w:rsidR="007C489C" w:rsidRPr="004C6C33" w:rsidRDefault="007C489C" w:rsidP="007C489C">
      <w:pPr>
        <w:ind w:left="6372" w:firstLine="708"/>
        <w:jc w:val="both"/>
        <w:rPr>
          <w:rFonts w:asciiTheme="minorHAnsi" w:hAnsiTheme="minorHAnsi" w:cs="Arial"/>
          <w:color w:val="000000"/>
          <w:sz w:val="22"/>
          <w:szCs w:val="22"/>
        </w:rPr>
      </w:pPr>
      <w:r w:rsidRPr="004C6C33">
        <w:rPr>
          <w:rFonts w:asciiTheme="minorHAnsi" w:hAnsiTheme="minorHAnsi" w:cs="Arial"/>
          <w:color w:val="000000"/>
          <w:sz w:val="22"/>
          <w:szCs w:val="22"/>
        </w:rPr>
        <w:t>ŽUPAN:</w:t>
      </w:r>
    </w:p>
    <w:p w:rsidR="007C489C" w:rsidRPr="004C6C33" w:rsidRDefault="007C489C" w:rsidP="007C489C">
      <w:pPr>
        <w:jc w:val="both"/>
        <w:rPr>
          <w:rFonts w:asciiTheme="minorHAnsi" w:hAnsiTheme="minorHAnsi" w:cs="Arial"/>
          <w:color w:val="000000"/>
          <w:sz w:val="22"/>
          <w:szCs w:val="22"/>
        </w:rPr>
      </w:pP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r>
      <w:r w:rsidRPr="004C6C33">
        <w:rPr>
          <w:rFonts w:asciiTheme="minorHAnsi" w:hAnsiTheme="minorHAnsi" w:cs="Arial"/>
          <w:color w:val="000000"/>
          <w:sz w:val="22"/>
          <w:szCs w:val="22"/>
        </w:rPr>
        <w:tab/>
        <w:t xml:space="preserve">     </w:t>
      </w:r>
      <w:r>
        <w:rPr>
          <w:rFonts w:asciiTheme="minorHAnsi" w:hAnsiTheme="minorHAnsi" w:cs="Arial"/>
          <w:color w:val="000000"/>
          <w:sz w:val="22"/>
          <w:szCs w:val="22"/>
        </w:rPr>
        <w:t xml:space="preserve"> </w:t>
      </w:r>
      <w:r w:rsidRPr="004C6C33">
        <w:rPr>
          <w:rFonts w:asciiTheme="minorHAnsi" w:hAnsiTheme="minorHAnsi" w:cs="Arial"/>
          <w:color w:val="000000"/>
          <w:sz w:val="22"/>
          <w:szCs w:val="22"/>
        </w:rPr>
        <w:t xml:space="preserve">   </w:t>
      </w:r>
      <w:r w:rsidR="00203603">
        <w:rPr>
          <w:rFonts w:asciiTheme="minorHAnsi" w:hAnsiTheme="minorHAnsi" w:cs="Arial"/>
          <w:color w:val="000000"/>
          <w:sz w:val="22"/>
          <w:szCs w:val="22"/>
        </w:rPr>
        <w:t>Ant</w:t>
      </w:r>
      <w:r w:rsidRPr="004C6C33">
        <w:rPr>
          <w:rFonts w:asciiTheme="minorHAnsi" w:hAnsiTheme="minorHAnsi" w:cs="Arial"/>
          <w:color w:val="000000"/>
          <w:sz w:val="22"/>
          <w:szCs w:val="22"/>
        </w:rPr>
        <w:t>on Peršak, l.r.</w:t>
      </w:r>
    </w:p>
    <w:p w:rsidR="00A614FB" w:rsidRDefault="00A614FB" w:rsidP="00A614FB">
      <w:pPr>
        <w:pStyle w:val="Telobesedila-zamik"/>
        <w:rPr>
          <w:rFonts w:ascii="Calibri" w:hAnsi="Calibri"/>
          <w:b/>
          <w:sz w:val="22"/>
          <w:szCs w:val="22"/>
        </w:rPr>
      </w:pPr>
    </w:p>
    <w:p w:rsidR="00D71D25" w:rsidRDefault="00D71D25">
      <w:pPr>
        <w:spacing w:after="200" w:line="276" w:lineRule="auto"/>
        <w:rPr>
          <w:rFonts w:ascii="Calibri" w:hAnsi="Calibri" w:cs="Arial"/>
          <w:b/>
          <w:sz w:val="22"/>
          <w:szCs w:val="22"/>
        </w:rPr>
      </w:pPr>
      <w:r>
        <w:rPr>
          <w:rFonts w:ascii="Calibri" w:hAnsi="Calibri"/>
          <w:b/>
          <w:sz w:val="22"/>
          <w:szCs w:val="22"/>
        </w:rPr>
        <w:br w:type="page"/>
      </w:r>
    </w:p>
    <w:p w:rsidR="00A614FB" w:rsidRDefault="00A614FB" w:rsidP="00A614FB">
      <w:pPr>
        <w:pStyle w:val="Telobesedila-zamik"/>
        <w:rPr>
          <w:rFonts w:ascii="Calibri" w:hAnsi="Calibri"/>
          <w:b/>
          <w:sz w:val="22"/>
          <w:szCs w:val="22"/>
        </w:rPr>
      </w:pPr>
      <w:r>
        <w:rPr>
          <w:rFonts w:ascii="Calibri" w:hAnsi="Calibri"/>
          <w:b/>
          <w:sz w:val="22"/>
          <w:szCs w:val="22"/>
        </w:rPr>
        <w:lastRenderedPageBreak/>
        <w:t>Predlog o spremembah in dopolnitvah Pravilnika:</w:t>
      </w:r>
    </w:p>
    <w:p w:rsidR="00A614FB" w:rsidRDefault="00A614FB" w:rsidP="00A614FB">
      <w:pPr>
        <w:pStyle w:val="Telobesedila-zamik"/>
        <w:rPr>
          <w:rFonts w:ascii="Calibri" w:hAnsi="Calibri"/>
          <w:b/>
          <w:sz w:val="22"/>
          <w:szCs w:val="22"/>
        </w:rPr>
      </w:pPr>
    </w:p>
    <w:p w:rsidR="00A614FB" w:rsidRPr="00D71D25" w:rsidRDefault="00BD70FE" w:rsidP="00996D7D">
      <w:pPr>
        <w:jc w:val="both"/>
        <w:rPr>
          <w:rFonts w:ascii="Calibri" w:hAnsi="Calibri" w:cs="Calibri"/>
          <w:sz w:val="22"/>
          <w:szCs w:val="22"/>
        </w:rPr>
      </w:pPr>
      <w:r>
        <w:rPr>
          <w:rFonts w:ascii="Calibri" w:hAnsi="Calibri" w:cs="Calibri"/>
          <w:sz w:val="22"/>
          <w:szCs w:val="22"/>
        </w:rPr>
        <w:t>Občinski svet Občine Trzin je n</w:t>
      </w:r>
      <w:r w:rsidR="00A614FB" w:rsidRPr="00D71D25">
        <w:rPr>
          <w:rFonts w:ascii="Calibri" w:hAnsi="Calibri" w:cs="Calibri"/>
          <w:sz w:val="22"/>
          <w:szCs w:val="22"/>
        </w:rPr>
        <w:t>a podlagi Zakona o lokalni samoupravi (Uradni list RS,</w:t>
      </w:r>
      <w:r w:rsidR="00903F94" w:rsidRPr="00903F94">
        <w:t xml:space="preserve"> </w:t>
      </w:r>
      <w:r w:rsidR="00903F94">
        <w:t xml:space="preserve">št. </w:t>
      </w:r>
      <w:r w:rsidR="007E5E2F">
        <w:rPr>
          <w:rFonts w:ascii="Calibri" w:hAnsi="Calibri" w:cs="Calibri"/>
          <w:sz w:val="22"/>
          <w:szCs w:val="22"/>
        </w:rPr>
        <w:t xml:space="preserve">94/07 – UPB2, </w:t>
      </w:r>
      <w:r w:rsidR="00903F94" w:rsidRPr="00903F94">
        <w:rPr>
          <w:rFonts w:ascii="Calibri" w:hAnsi="Calibri" w:cs="Calibri"/>
          <w:sz w:val="22"/>
          <w:szCs w:val="22"/>
        </w:rPr>
        <w:t xml:space="preserve">27/2008 - </w:t>
      </w:r>
      <w:proofErr w:type="spellStart"/>
      <w:r w:rsidR="00903F94" w:rsidRPr="00903F94">
        <w:rPr>
          <w:rFonts w:ascii="Calibri" w:hAnsi="Calibri" w:cs="Calibri"/>
          <w:sz w:val="22"/>
          <w:szCs w:val="22"/>
        </w:rPr>
        <w:t>Odl</w:t>
      </w:r>
      <w:proofErr w:type="spellEnd"/>
      <w:r w:rsidR="00903F94" w:rsidRPr="00903F94">
        <w:rPr>
          <w:rFonts w:ascii="Calibri" w:hAnsi="Calibri" w:cs="Calibri"/>
          <w:sz w:val="22"/>
          <w:szCs w:val="22"/>
        </w:rPr>
        <w:t>. US: Up-2925/07-15, U-I-21/07-18, 76/2008, 79/2009 in 51/2010</w:t>
      </w:r>
      <w:r w:rsidR="00A614FB" w:rsidRPr="00D71D25">
        <w:rPr>
          <w:rFonts w:ascii="Calibri" w:hAnsi="Calibri" w:cs="Calibri"/>
          <w:sz w:val="22"/>
          <w:szCs w:val="22"/>
        </w:rPr>
        <w:t>), Strategije razvoja Občine Trzin za obdobje 2005-2010</w:t>
      </w:r>
      <w:r w:rsidR="00377508">
        <w:rPr>
          <w:rFonts w:ascii="Calibri" w:hAnsi="Calibri" w:cs="Calibri"/>
          <w:sz w:val="22"/>
          <w:szCs w:val="22"/>
        </w:rPr>
        <w:t xml:space="preserve"> (Ur. Vestnik </w:t>
      </w:r>
      <w:r w:rsidR="00A614FB" w:rsidRPr="00D71D25">
        <w:rPr>
          <w:rFonts w:ascii="Calibri" w:hAnsi="Calibri" w:cs="Calibri"/>
          <w:sz w:val="22"/>
          <w:szCs w:val="22"/>
        </w:rPr>
        <w:t xml:space="preserve">Občine Trzin, št. 3/2005, 5/2011), Lokalnega program varstva okolja (Ur. vestnik Občine Trzin, št. 11/2004), </w:t>
      </w:r>
      <w:smartTag w:uri="urn:schemas-microsoft-com:office:smarttags" w:element="metricconverter">
        <w:smartTagPr>
          <w:attr w:name="ProductID" w:val="2. in"/>
        </w:smartTagPr>
        <w:r w:rsidR="00A614FB" w:rsidRPr="00D71D25">
          <w:rPr>
            <w:rFonts w:ascii="Calibri" w:hAnsi="Calibri" w:cs="Calibri"/>
            <w:sz w:val="22"/>
            <w:szCs w:val="22"/>
          </w:rPr>
          <w:t>2. in</w:t>
        </w:r>
      </w:smartTag>
      <w:r w:rsidR="00A614FB" w:rsidRPr="00D71D25">
        <w:rPr>
          <w:rFonts w:ascii="Calibri" w:hAnsi="Calibri" w:cs="Calibri"/>
          <w:sz w:val="22"/>
          <w:szCs w:val="22"/>
        </w:rPr>
        <w:t xml:space="preserve"> 7. člena Zakona o javnih financah (Uradni list RS, št. </w:t>
      </w:r>
      <w:r w:rsidR="00996D7D">
        <w:rPr>
          <w:rFonts w:ascii="Calibri" w:hAnsi="Calibri" w:cs="Calibri"/>
          <w:sz w:val="22"/>
          <w:szCs w:val="22"/>
        </w:rPr>
        <w:t>11/2011-UPB4, 110/2011-ZDIU12</w:t>
      </w:r>
      <w:r w:rsidR="00A614FB" w:rsidRPr="00D71D25">
        <w:rPr>
          <w:rFonts w:ascii="Calibri" w:hAnsi="Calibri" w:cs="Calibri"/>
          <w:sz w:val="22"/>
          <w:szCs w:val="22"/>
        </w:rPr>
        <w:t>) ter 9., 18. ter 80. člena Statuta občine Trzin (Uradni list RS, št. 2/99, 4/2000, 5/2003, 2/2006, 8/2006</w:t>
      </w:r>
      <w:r>
        <w:rPr>
          <w:rFonts w:ascii="Calibri" w:hAnsi="Calibri" w:cs="Calibri"/>
          <w:sz w:val="22"/>
          <w:szCs w:val="22"/>
        </w:rPr>
        <w:t xml:space="preserve">) </w:t>
      </w:r>
      <w:r w:rsidR="00A614FB" w:rsidRPr="00D71D25">
        <w:rPr>
          <w:rFonts w:ascii="Calibri" w:hAnsi="Calibri" w:cs="Calibri"/>
          <w:sz w:val="22"/>
          <w:szCs w:val="22"/>
        </w:rPr>
        <w:t>na 14. redni seji dne 21.03.2012 sprejel</w:t>
      </w:r>
    </w:p>
    <w:p w:rsidR="00A614FB" w:rsidRPr="00D71D25" w:rsidRDefault="00A614FB" w:rsidP="00A614FB">
      <w:pPr>
        <w:rPr>
          <w:rFonts w:ascii="Calibri" w:hAnsi="Calibri" w:cs="Calibri"/>
        </w:rPr>
      </w:pPr>
    </w:p>
    <w:p w:rsidR="00A614FB" w:rsidRPr="00D71D25" w:rsidRDefault="00A614FB" w:rsidP="00A614FB">
      <w:pPr>
        <w:rPr>
          <w:rFonts w:ascii="Calibri" w:hAnsi="Calibri" w:cs="Calibri"/>
        </w:rPr>
      </w:pPr>
    </w:p>
    <w:p w:rsidR="00A614FB" w:rsidRPr="00D71D25" w:rsidRDefault="00A614FB" w:rsidP="00A614FB">
      <w:pPr>
        <w:jc w:val="center"/>
        <w:rPr>
          <w:rFonts w:ascii="Calibri" w:hAnsi="Calibri" w:cs="Calibri"/>
          <w:b/>
          <w:sz w:val="28"/>
        </w:rPr>
      </w:pPr>
      <w:r w:rsidRPr="00D71D25">
        <w:rPr>
          <w:rFonts w:ascii="Calibri" w:hAnsi="Calibri" w:cs="Calibri"/>
          <w:b/>
          <w:sz w:val="28"/>
        </w:rPr>
        <w:t>P R A V I L N I K</w:t>
      </w:r>
    </w:p>
    <w:p w:rsidR="00A614FB" w:rsidRPr="00D71D25" w:rsidRDefault="00A614FB" w:rsidP="00A614FB">
      <w:pPr>
        <w:jc w:val="center"/>
        <w:rPr>
          <w:rFonts w:ascii="Calibri" w:hAnsi="Calibri" w:cs="Calibri"/>
          <w:b/>
          <w:sz w:val="22"/>
        </w:rPr>
      </w:pPr>
    </w:p>
    <w:p w:rsidR="00A614FB" w:rsidRPr="00D71D25" w:rsidRDefault="00A614FB" w:rsidP="00A614FB">
      <w:pPr>
        <w:jc w:val="center"/>
        <w:rPr>
          <w:rFonts w:ascii="Calibri" w:hAnsi="Calibri" w:cs="Calibri"/>
          <w:b/>
        </w:rPr>
      </w:pPr>
      <w:r w:rsidRPr="00D71D25">
        <w:rPr>
          <w:rFonts w:ascii="Calibri" w:hAnsi="Calibri" w:cs="Calibri"/>
          <w:b/>
        </w:rPr>
        <w:t>o spremembah in dopolnitvah pravilnika o dodeljevanju finančnih sredstev iz občinskega proračuna za spodbujanje izvajanja ukrepov učinkovitosti rabe energije in izrabe obnovlj</w:t>
      </w:r>
      <w:r w:rsidR="00D42309">
        <w:rPr>
          <w:rFonts w:ascii="Calibri" w:hAnsi="Calibri" w:cs="Calibri"/>
          <w:b/>
        </w:rPr>
        <w:t>ivih virov energije</w:t>
      </w:r>
      <w:r w:rsidR="00077E04">
        <w:rPr>
          <w:rFonts w:ascii="Calibri" w:hAnsi="Calibri" w:cs="Calibri"/>
          <w:b/>
        </w:rPr>
        <w:t xml:space="preserve"> na območju o</w:t>
      </w:r>
      <w:r w:rsidRPr="00D71D25">
        <w:rPr>
          <w:rFonts w:ascii="Calibri" w:hAnsi="Calibri" w:cs="Calibri"/>
          <w:b/>
        </w:rPr>
        <w:t>bčine Trzin</w:t>
      </w:r>
    </w:p>
    <w:p w:rsidR="00A614FB" w:rsidRPr="00D71D25" w:rsidRDefault="00A614FB" w:rsidP="00A614FB">
      <w:pPr>
        <w:jc w:val="center"/>
        <w:rPr>
          <w:rFonts w:ascii="Calibri" w:hAnsi="Calibri" w:cs="Calibri"/>
          <w:b/>
        </w:rPr>
      </w:pPr>
    </w:p>
    <w:p w:rsidR="00A614FB" w:rsidRPr="00D71D25" w:rsidRDefault="00A614FB" w:rsidP="00A614FB">
      <w:pPr>
        <w:ind w:left="360"/>
        <w:jc w:val="center"/>
        <w:rPr>
          <w:rFonts w:ascii="Calibri" w:hAnsi="Calibri" w:cs="Calibri"/>
          <w:b/>
        </w:rPr>
      </w:pPr>
    </w:p>
    <w:p w:rsidR="00A614FB" w:rsidRPr="00D71D25" w:rsidRDefault="00A614FB" w:rsidP="00A614FB">
      <w:pPr>
        <w:ind w:left="360"/>
        <w:jc w:val="center"/>
        <w:rPr>
          <w:rFonts w:ascii="Calibri" w:hAnsi="Calibri" w:cs="Calibri"/>
          <w:b/>
        </w:rPr>
      </w:pPr>
    </w:p>
    <w:p w:rsidR="00A614FB" w:rsidRPr="00D71D25" w:rsidRDefault="00A614FB" w:rsidP="00A614FB">
      <w:pPr>
        <w:ind w:left="360"/>
        <w:jc w:val="center"/>
        <w:rPr>
          <w:rFonts w:ascii="Calibri" w:hAnsi="Calibri" w:cs="Calibri"/>
          <w:b/>
          <w:sz w:val="22"/>
        </w:rPr>
      </w:pPr>
      <w:r w:rsidRPr="00D71D25">
        <w:rPr>
          <w:rFonts w:ascii="Calibri" w:hAnsi="Calibri" w:cs="Calibri"/>
          <w:b/>
          <w:sz w:val="22"/>
        </w:rPr>
        <w:t>1. člen</w:t>
      </w:r>
    </w:p>
    <w:p w:rsidR="00A614FB" w:rsidRPr="00D71D25" w:rsidRDefault="00A614FB" w:rsidP="00A614FB">
      <w:pPr>
        <w:ind w:left="360"/>
        <w:jc w:val="center"/>
        <w:rPr>
          <w:rFonts w:ascii="Calibri" w:hAnsi="Calibri" w:cs="Calibri"/>
          <w:sz w:val="22"/>
        </w:rPr>
      </w:pPr>
    </w:p>
    <w:p w:rsidR="00A614FB" w:rsidRPr="00D71D25" w:rsidRDefault="00A614FB" w:rsidP="00A614FB">
      <w:pPr>
        <w:tabs>
          <w:tab w:val="left" w:pos="0"/>
        </w:tabs>
        <w:jc w:val="both"/>
        <w:rPr>
          <w:rFonts w:ascii="Calibri" w:hAnsi="Calibri" w:cs="Calibri"/>
          <w:sz w:val="22"/>
        </w:rPr>
      </w:pPr>
      <w:r w:rsidRPr="00D71D25">
        <w:rPr>
          <w:rFonts w:ascii="Calibri" w:hAnsi="Calibri" w:cs="Calibri"/>
          <w:sz w:val="22"/>
        </w:rPr>
        <w:t>S tem pravilnikom se spreminja Pravilnik o dodeljevanju finančnih sredstev iz občinskega proračuna za spodbujanje izvajanja ukrepov učinkovitosti rabe energije in izrabe obnovlj</w:t>
      </w:r>
      <w:r w:rsidR="00077E04">
        <w:rPr>
          <w:rFonts w:ascii="Calibri" w:hAnsi="Calibri" w:cs="Calibri"/>
          <w:sz w:val="22"/>
        </w:rPr>
        <w:t>ivih virov energije na območju o</w:t>
      </w:r>
      <w:r w:rsidRPr="00D71D25">
        <w:rPr>
          <w:rFonts w:ascii="Calibri" w:hAnsi="Calibri" w:cs="Calibri"/>
          <w:sz w:val="22"/>
        </w:rPr>
        <w:t xml:space="preserve">bčine Trzin (Uradni vestnik 5/2009). </w:t>
      </w:r>
    </w:p>
    <w:p w:rsidR="00A614FB" w:rsidRPr="00D71D25" w:rsidRDefault="00A614FB" w:rsidP="00A614FB">
      <w:pPr>
        <w:ind w:left="360"/>
        <w:jc w:val="both"/>
        <w:rPr>
          <w:rFonts w:ascii="Calibri" w:hAnsi="Calibri" w:cs="Calibri"/>
          <w:sz w:val="22"/>
        </w:rPr>
      </w:pPr>
    </w:p>
    <w:p w:rsidR="00A614FB" w:rsidRPr="00D71D25" w:rsidRDefault="00A614FB" w:rsidP="00A614FB">
      <w:pPr>
        <w:pStyle w:val="h4"/>
        <w:rPr>
          <w:rFonts w:ascii="Calibri" w:hAnsi="Calibri" w:cs="Calibri"/>
          <w:color w:val="auto"/>
        </w:rPr>
      </w:pPr>
      <w:r w:rsidRPr="00D71D25">
        <w:rPr>
          <w:rFonts w:ascii="Calibri" w:hAnsi="Calibri" w:cs="Calibri"/>
          <w:color w:val="auto"/>
        </w:rPr>
        <w:t xml:space="preserve">    1. a člen</w:t>
      </w:r>
    </w:p>
    <w:p w:rsidR="00A614FB" w:rsidRPr="00D71D25" w:rsidRDefault="00A614FB" w:rsidP="00A614FB">
      <w:pPr>
        <w:rPr>
          <w:rFonts w:ascii="Calibri" w:hAnsi="Calibri" w:cs="Calibri"/>
          <w:sz w:val="22"/>
          <w:szCs w:val="22"/>
        </w:rPr>
      </w:pPr>
      <w:r w:rsidRPr="00D71D25">
        <w:rPr>
          <w:rFonts w:ascii="Calibri" w:hAnsi="Calibri" w:cs="Calibri"/>
          <w:sz w:val="22"/>
          <w:szCs w:val="22"/>
        </w:rPr>
        <w:t>Doda se nov 1.</w:t>
      </w:r>
      <w:r w:rsidR="00306A75">
        <w:rPr>
          <w:rFonts w:ascii="Calibri" w:hAnsi="Calibri" w:cs="Calibri"/>
          <w:sz w:val="22"/>
          <w:szCs w:val="22"/>
        </w:rPr>
        <w:t xml:space="preserve"> </w:t>
      </w:r>
      <w:r w:rsidRPr="00D71D25">
        <w:rPr>
          <w:rFonts w:ascii="Calibri" w:hAnsi="Calibri" w:cs="Calibri"/>
          <w:sz w:val="22"/>
          <w:szCs w:val="22"/>
        </w:rPr>
        <w:t>a  člen pravilnika, ki se glasi:</w:t>
      </w:r>
    </w:p>
    <w:p w:rsidR="00A614FB" w:rsidRPr="00D71D25" w:rsidRDefault="00A614FB" w:rsidP="00A614FB">
      <w:pPr>
        <w:rPr>
          <w:rFonts w:ascii="Calibri" w:hAnsi="Calibri" w:cs="Calibri"/>
          <w:sz w:val="22"/>
          <w:szCs w:val="22"/>
        </w:rPr>
      </w:pPr>
    </w:p>
    <w:p w:rsidR="00A614FB" w:rsidRPr="00D71D25" w:rsidRDefault="00A614FB" w:rsidP="00306A75">
      <w:pPr>
        <w:jc w:val="both"/>
        <w:rPr>
          <w:rFonts w:ascii="Calibri" w:hAnsi="Calibri" w:cs="Calibri"/>
          <w:sz w:val="22"/>
          <w:szCs w:val="22"/>
        </w:rPr>
      </w:pPr>
      <w:r w:rsidRPr="00D71D25">
        <w:rPr>
          <w:rFonts w:ascii="Calibri" w:hAnsi="Calibri" w:cs="Calibri"/>
          <w:sz w:val="22"/>
          <w:szCs w:val="22"/>
        </w:rPr>
        <w:t xml:space="preserve">Pomoč se dodeljuje v skladu z Uredbo Komisije (ES) 1998/2006 z dne 15. decembra 2006 o uporabi členov 87 in 88 Pogodbe o ustanovitvi Evropske skupnosti za državno pomoč »de </w:t>
      </w:r>
      <w:proofErr w:type="spellStart"/>
      <w:r w:rsidRPr="00D71D25">
        <w:rPr>
          <w:rFonts w:ascii="Calibri" w:hAnsi="Calibri" w:cs="Calibri"/>
          <w:sz w:val="22"/>
          <w:szCs w:val="22"/>
        </w:rPr>
        <w:t>minimis</w:t>
      </w:r>
      <w:proofErr w:type="spellEnd"/>
      <w:r w:rsidRPr="00D71D25">
        <w:rPr>
          <w:rFonts w:ascii="Calibri" w:hAnsi="Calibri" w:cs="Calibri"/>
          <w:sz w:val="22"/>
          <w:szCs w:val="22"/>
        </w:rPr>
        <w:t>« (Uradni list EU L 379, 28.12.2006, str. 5-10)</w:t>
      </w:r>
    </w:p>
    <w:p w:rsidR="00A614FB" w:rsidRPr="00D71D25" w:rsidRDefault="00A614FB" w:rsidP="00306A75">
      <w:pPr>
        <w:jc w:val="both"/>
        <w:rPr>
          <w:rFonts w:ascii="Calibri" w:hAnsi="Calibri" w:cs="Calibri"/>
          <w:sz w:val="22"/>
          <w:szCs w:val="22"/>
        </w:rPr>
      </w:pPr>
    </w:p>
    <w:p w:rsidR="00A614FB" w:rsidRPr="00D71D25" w:rsidRDefault="00A614FB" w:rsidP="00306A75">
      <w:pPr>
        <w:jc w:val="both"/>
        <w:rPr>
          <w:rFonts w:ascii="Calibri" w:hAnsi="Calibri" w:cs="Calibri"/>
          <w:sz w:val="22"/>
          <w:szCs w:val="22"/>
        </w:rPr>
      </w:pPr>
      <w:r w:rsidRPr="00D71D25">
        <w:rPr>
          <w:rFonts w:ascii="Calibri" w:hAnsi="Calibri" w:cs="Calibri"/>
          <w:sz w:val="22"/>
          <w:szCs w:val="22"/>
        </w:rPr>
        <w:t xml:space="preserve">Finančna sredstva se dodeljujejo po pravilu »de </w:t>
      </w:r>
      <w:proofErr w:type="spellStart"/>
      <w:r w:rsidRPr="00D71D25">
        <w:rPr>
          <w:rFonts w:ascii="Calibri" w:hAnsi="Calibri" w:cs="Calibri"/>
          <w:sz w:val="22"/>
          <w:szCs w:val="22"/>
        </w:rPr>
        <w:t>minimis</w:t>
      </w:r>
      <w:proofErr w:type="spellEnd"/>
      <w:r w:rsidRPr="00D71D25">
        <w:rPr>
          <w:rFonts w:ascii="Calibri" w:hAnsi="Calibri" w:cs="Calibri"/>
          <w:sz w:val="22"/>
          <w:szCs w:val="22"/>
        </w:rPr>
        <w:t>«, kar pomeni da skupna vrednost pomoči, dodeljenih istemu podjetju ne bo presegla 200.000 EUR v obdobju zadnjih treh proračunskih let, ne glede na obliko ali namen pomoči (v primeru podjetij, ki delujejo v cestnoprometnem sektorju, znaša zgornja dovoljena meja pomoči 100.000 EUR).</w:t>
      </w:r>
    </w:p>
    <w:p w:rsidR="00A614FB" w:rsidRPr="00D71D25" w:rsidRDefault="00A614FB" w:rsidP="00306A75">
      <w:pPr>
        <w:jc w:val="both"/>
        <w:rPr>
          <w:rFonts w:ascii="Calibri" w:hAnsi="Calibri" w:cs="Calibri"/>
          <w:sz w:val="22"/>
          <w:szCs w:val="22"/>
        </w:rPr>
      </w:pPr>
      <w:r w:rsidRPr="00D71D25">
        <w:rPr>
          <w:rFonts w:ascii="Calibri" w:hAnsi="Calibri" w:cs="Calibri"/>
          <w:sz w:val="22"/>
          <w:szCs w:val="22"/>
        </w:rPr>
        <w:t>Ti meji se uporabljata ne glede na to, iz katerih virov (sredstva občinskega proračuna, javna sredstva Republike Slovenije ali EU) je pomoč dodeljena.</w:t>
      </w:r>
    </w:p>
    <w:p w:rsidR="00A614FB" w:rsidRPr="00D71D25" w:rsidRDefault="00A614FB" w:rsidP="00306A75">
      <w:pPr>
        <w:jc w:val="both"/>
        <w:rPr>
          <w:rFonts w:ascii="Calibri" w:hAnsi="Calibri" w:cs="Calibri"/>
          <w:sz w:val="22"/>
          <w:szCs w:val="22"/>
        </w:rPr>
      </w:pPr>
    </w:p>
    <w:p w:rsidR="00A614FB" w:rsidRPr="00D71D25" w:rsidRDefault="00A614FB" w:rsidP="00306A75">
      <w:pPr>
        <w:jc w:val="both"/>
        <w:rPr>
          <w:rFonts w:ascii="Calibri" w:hAnsi="Calibri" w:cs="Calibri"/>
          <w:sz w:val="22"/>
          <w:szCs w:val="22"/>
        </w:rPr>
      </w:pPr>
      <w:r w:rsidRPr="00D71D25">
        <w:rPr>
          <w:rFonts w:ascii="Calibri" w:hAnsi="Calibri" w:cs="Calibri"/>
          <w:sz w:val="22"/>
          <w:szCs w:val="22"/>
        </w:rPr>
        <w:t xml:space="preserve">Do pomoči »de </w:t>
      </w:r>
      <w:proofErr w:type="spellStart"/>
      <w:r w:rsidRPr="00D71D25">
        <w:rPr>
          <w:rFonts w:ascii="Calibri" w:hAnsi="Calibri" w:cs="Calibri"/>
          <w:sz w:val="22"/>
          <w:szCs w:val="22"/>
        </w:rPr>
        <w:t>minimis</w:t>
      </w:r>
      <w:proofErr w:type="spellEnd"/>
      <w:r w:rsidRPr="00D71D25">
        <w:rPr>
          <w:rFonts w:ascii="Calibri" w:hAnsi="Calibri" w:cs="Calibri"/>
          <w:sz w:val="22"/>
          <w:szCs w:val="22"/>
        </w:rPr>
        <w:t>« niso upravičena podjetja iz sektorjev:</w:t>
      </w:r>
    </w:p>
    <w:p w:rsidR="00A614FB" w:rsidRPr="00D71D25" w:rsidRDefault="00A614FB" w:rsidP="00306A75">
      <w:pPr>
        <w:numPr>
          <w:ilvl w:val="0"/>
          <w:numId w:val="3"/>
        </w:numPr>
        <w:jc w:val="both"/>
        <w:rPr>
          <w:rFonts w:ascii="Calibri" w:hAnsi="Calibri" w:cs="Calibri"/>
          <w:sz w:val="22"/>
          <w:szCs w:val="22"/>
        </w:rPr>
      </w:pPr>
      <w:r w:rsidRPr="00D71D25">
        <w:rPr>
          <w:rFonts w:ascii="Calibri" w:hAnsi="Calibri" w:cs="Calibri"/>
          <w:sz w:val="22"/>
          <w:szCs w:val="22"/>
        </w:rPr>
        <w:t xml:space="preserve">ribištva in ribogojstva, </w:t>
      </w:r>
    </w:p>
    <w:p w:rsidR="00A614FB" w:rsidRPr="00D71D25" w:rsidRDefault="00A614FB" w:rsidP="00306A75">
      <w:pPr>
        <w:numPr>
          <w:ilvl w:val="0"/>
          <w:numId w:val="3"/>
        </w:numPr>
        <w:jc w:val="both"/>
        <w:rPr>
          <w:rFonts w:ascii="Calibri" w:hAnsi="Calibri" w:cs="Calibri"/>
          <w:sz w:val="22"/>
          <w:szCs w:val="22"/>
        </w:rPr>
      </w:pPr>
      <w:r w:rsidRPr="00D71D25">
        <w:rPr>
          <w:rFonts w:ascii="Calibri" w:hAnsi="Calibri" w:cs="Calibri"/>
          <w:sz w:val="22"/>
          <w:szCs w:val="22"/>
        </w:rPr>
        <w:t xml:space="preserve">premogovništva, </w:t>
      </w:r>
    </w:p>
    <w:p w:rsidR="00A614FB" w:rsidRPr="00D71D25" w:rsidRDefault="00A614FB" w:rsidP="00306A75">
      <w:pPr>
        <w:numPr>
          <w:ilvl w:val="0"/>
          <w:numId w:val="3"/>
        </w:numPr>
        <w:jc w:val="both"/>
        <w:rPr>
          <w:rFonts w:ascii="Calibri" w:hAnsi="Calibri" w:cs="Calibri"/>
          <w:sz w:val="22"/>
          <w:szCs w:val="22"/>
        </w:rPr>
      </w:pPr>
      <w:r w:rsidRPr="00D71D25">
        <w:rPr>
          <w:rFonts w:ascii="Calibri" w:hAnsi="Calibri" w:cs="Calibri"/>
          <w:sz w:val="22"/>
          <w:szCs w:val="22"/>
        </w:rPr>
        <w:t xml:space="preserve">primarne proizvodnje kmetijskih proizvodov iz seznama v Prilogi I k pogodbi o ustanovitvi Evropske skupnosti, </w:t>
      </w:r>
    </w:p>
    <w:p w:rsidR="00A614FB" w:rsidRPr="00D71D25" w:rsidRDefault="00A614FB" w:rsidP="00306A75">
      <w:pPr>
        <w:numPr>
          <w:ilvl w:val="0"/>
          <w:numId w:val="3"/>
        </w:numPr>
        <w:jc w:val="both"/>
        <w:rPr>
          <w:rFonts w:ascii="Calibri" w:hAnsi="Calibri" w:cs="Calibri"/>
          <w:sz w:val="22"/>
          <w:szCs w:val="22"/>
        </w:rPr>
      </w:pPr>
      <w:r w:rsidRPr="00D71D25">
        <w:rPr>
          <w:rFonts w:ascii="Calibri" w:hAnsi="Calibri" w:cs="Calibri"/>
          <w:sz w:val="22"/>
          <w:szCs w:val="22"/>
        </w:rPr>
        <w:t>pomoči, dodeljene podjetjem, ki delujejo na področju predelave in trženja kmetijskih proizvodov iz seznama v Prilogi I k pogodbi v naslednjih primerih:</w:t>
      </w:r>
    </w:p>
    <w:p w:rsidR="00A614FB" w:rsidRPr="00D71D25" w:rsidRDefault="00A614FB" w:rsidP="00306A75">
      <w:pPr>
        <w:numPr>
          <w:ilvl w:val="0"/>
          <w:numId w:val="4"/>
        </w:numPr>
        <w:jc w:val="both"/>
        <w:rPr>
          <w:rFonts w:ascii="Calibri" w:hAnsi="Calibri" w:cs="Calibri"/>
          <w:sz w:val="22"/>
          <w:szCs w:val="22"/>
        </w:rPr>
      </w:pPr>
      <w:r w:rsidRPr="00D71D25">
        <w:rPr>
          <w:rFonts w:ascii="Calibri" w:hAnsi="Calibri" w:cs="Calibri"/>
          <w:sz w:val="22"/>
          <w:szCs w:val="22"/>
        </w:rPr>
        <w:t>če je znesek pomoči določen na podlagi cene ali količine zadevnih proizvodov, ki so kupljeni od primarnih proizvajalcev ali jih zadevna podjetja dajo na trg,</w:t>
      </w:r>
    </w:p>
    <w:p w:rsidR="00A614FB" w:rsidRPr="00D71D25" w:rsidRDefault="00A614FB" w:rsidP="00306A75">
      <w:pPr>
        <w:numPr>
          <w:ilvl w:val="0"/>
          <w:numId w:val="4"/>
        </w:numPr>
        <w:jc w:val="both"/>
        <w:rPr>
          <w:rFonts w:ascii="Calibri" w:hAnsi="Calibri" w:cs="Calibri"/>
          <w:sz w:val="22"/>
          <w:szCs w:val="22"/>
        </w:rPr>
      </w:pPr>
      <w:r w:rsidRPr="00D71D25">
        <w:rPr>
          <w:rFonts w:ascii="Calibri" w:hAnsi="Calibri" w:cs="Calibri"/>
          <w:sz w:val="22"/>
          <w:szCs w:val="22"/>
        </w:rPr>
        <w:t>če je pomoč pogojena s tem, da se delno ali v celoti prenese na primarne proizvajalce</w:t>
      </w:r>
    </w:p>
    <w:p w:rsidR="00A614FB" w:rsidRPr="00D71D25" w:rsidRDefault="00A614FB" w:rsidP="00306A75">
      <w:pPr>
        <w:numPr>
          <w:ilvl w:val="0"/>
          <w:numId w:val="5"/>
        </w:numPr>
        <w:jc w:val="both"/>
        <w:rPr>
          <w:rFonts w:ascii="Calibri" w:hAnsi="Calibri" w:cs="Calibri"/>
          <w:sz w:val="22"/>
          <w:szCs w:val="22"/>
        </w:rPr>
      </w:pPr>
      <w:r w:rsidRPr="00D71D25">
        <w:rPr>
          <w:rFonts w:ascii="Calibri" w:hAnsi="Calibri" w:cs="Calibri"/>
          <w:sz w:val="22"/>
          <w:szCs w:val="22"/>
        </w:rPr>
        <w:t>podjetja v težavah (v postopku prisilne poravnave, stečaja ali likvidacije),</w:t>
      </w:r>
    </w:p>
    <w:p w:rsidR="00A614FB" w:rsidRPr="00D71D25" w:rsidRDefault="00A614FB" w:rsidP="00306A75">
      <w:pPr>
        <w:numPr>
          <w:ilvl w:val="0"/>
          <w:numId w:val="5"/>
        </w:numPr>
        <w:jc w:val="both"/>
        <w:rPr>
          <w:rFonts w:ascii="Calibri" w:hAnsi="Calibri" w:cs="Calibri"/>
          <w:sz w:val="22"/>
          <w:szCs w:val="22"/>
        </w:rPr>
      </w:pPr>
      <w:r w:rsidRPr="00D71D25">
        <w:rPr>
          <w:rFonts w:ascii="Calibri" w:hAnsi="Calibri" w:cs="Calibri"/>
          <w:sz w:val="22"/>
          <w:szCs w:val="22"/>
        </w:rPr>
        <w:lastRenderedPageBreak/>
        <w:t>podjetja v težavah, ki dobivajo pomoč po posebnem programu za reševanje in prestrukturiranje.</w:t>
      </w:r>
    </w:p>
    <w:p w:rsidR="00A614FB" w:rsidRPr="00D71D25" w:rsidRDefault="00A614FB" w:rsidP="00306A75">
      <w:pPr>
        <w:jc w:val="both"/>
        <w:rPr>
          <w:rFonts w:ascii="Calibri" w:hAnsi="Calibri" w:cs="Calibri"/>
          <w:sz w:val="22"/>
          <w:szCs w:val="22"/>
        </w:rPr>
      </w:pPr>
    </w:p>
    <w:p w:rsidR="00A614FB" w:rsidRPr="00D71D25" w:rsidRDefault="00A614FB" w:rsidP="00306A75">
      <w:pPr>
        <w:jc w:val="both"/>
        <w:rPr>
          <w:rFonts w:ascii="Calibri" w:hAnsi="Calibri" w:cs="Calibri"/>
          <w:sz w:val="22"/>
          <w:szCs w:val="22"/>
        </w:rPr>
      </w:pPr>
      <w:r w:rsidRPr="00D71D25">
        <w:rPr>
          <w:rFonts w:ascii="Calibri" w:hAnsi="Calibri" w:cs="Calibri"/>
          <w:sz w:val="22"/>
          <w:szCs w:val="22"/>
        </w:rPr>
        <w:t>Pomoči dodeljene podjetjem, ki delujejo v cestnoprometnem sektorju, ne bodo namenjene za nabavo vozil za cestni prevoz tovora (če je iz pravne podlage razvidno, da pomoč ne bo namenjena za nakup vozil, tega ni potrebno navesti). Pomoč ne bo namenjena izvozu oz. z izvozom povezane dejavnosti v tretje države ali države članice, kot je pomoč, neposredno povezana z izvoženimi količinami, z ustanovitvijo in delovanjem distribucijske mreže ali drugimi izdatki, povezanimi z izvozno dejavnostjo. Pomoči tudi ne bodo pogojene s prednostjo rabe domačega blaga pred rabo uvoženega.</w:t>
      </w:r>
    </w:p>
    <w:p w:rsidR="00A614FB" w:rsidRPr="00D71D25" w:rsidRDefault="00A614FB" w:rsidP="00306A75">
      <w:pPr>
        <w:jc w:val="both"/>
        <w:rPr>
          <w:rFonts w:ascii="Calibri" w:hAnsi="Calibri" w:cs="Calibri"/>
          <w:sz w:val="22"/>
          <w:szCs w:val="22"/>
        </w:rPr>
      </w:pPr>
    </w:p>
    <w:p w:rsidR="00A614FB" w:rsidRPr="00D71D25" w:rsidRDefault="00A614FB" w:rsidP="00306A75">
      <w:pPr>
        <w:jc w:val="both"/>
        <w:rPr>
          <w:rFonts w:ascii="Calibri" w:hAnsi="Calibri" w:cs="Calibri"/>
          <w:sz w:val="22"/>
          <w:szCs w:val="22"/>
        </w:rPr>
      </w:pPr>
      <w:r w:rsidRPr="00D71D25">
        <w:rPr>
          <w:rFonts w:ascii="Calibri" w:hAnsi="Calibri" w:cs="Calibri"/>
          <w:sz w:val="22"/>
          <w:szCs w:val="22"/>
        </w:rPr>
        <w:t>Če je prejemnik za iste upravičene stroške prejel ali namerava prejeti tudi drugo državno pomoč, skupni znesek prejete pomoči ne sme preseči dovoljenih intenzivnosti drugih državnih pomoči.</w:t>
      </w:r>
    </w:p>
    <w:p w:rsidR="00A614FB" w:rsidRPr="00D71D25" w:rsidRDefault="00A614FB" w:rsidP="00306A75">
      <w:pPr>
        <w:jc w:val="both"/>
        <w:rPr>
          <w:rFonts w:ascii="Calibri" w:hAnsi="Calibri" w:cs="Calibri"/>
          <w:sz w:val="22"/>
          <w:szCs w:val="22"/>
        </w:rPr>
      </w:pPr>
    </w:p>
    <w:p w:rsidR="00A614FB" w:rsidRPr="00D71D25" w:rsidRDefault="00A614FB" w:rsidP="00306A75">
      <w:pPr>
        <w:jc w:val="both"/>
        <w:rPr>
          <w:rFonts w:ascii="Calibri" w:hAnsi="Calibri" w:cs="Calibri"/>
          <w:sz w:val="22"/>
          <w:szCs w:val="22"/>
        </w:rPr>
      </w:pPr>
      <w:r w:rsidRPr="00D71D25">
        <w:rPr>
          <w:rFonts w:ascii="Calibri" w:hAnsi="Calibri" w:cs="Calibri"/>
          <w:sz w:val="22"/>
          <w:szCs w:val="22"/>
        </w:rPr>
        <w:t>Prosilec mora ob prijavi na javni razpis predložiti izjavo o:</w:t>
      </w:r>
    </w:p>
    <w:p w:rsidR="00A614FB" w:rsidRPr="00D71D25" w:rsidRDefault="00A614FB" w:rsidP="00306A75">
      <w:pPr>
        <w:numPr>
          <w:ilvl w:val="0"/>
          <w:numId w:val="6"/>
        </w:numPr>
        <w:jc w:val="both"/>
        <w:rPr>
          <w:rFonts w:ascii="Calibri" w:hAnsi="Calibri" w:cs="Calibri"/>
          <w:sz w:val="22"/>
          <w:szCs w:val="22"/>
        </w:rPr>
      </w:pPr>
      <w:r w:rsidRPr="00D71D25">
        <w:rPr>
          <w:rFonts w:ascii="Calibri" w:hAnsi="Calibri" w:cs="Calibri"/>
          <w:sz w:val="22"/>
          <w:szCs w:val="22"/>
        </w:rPr>
        <w:t xml:space="preserve">že prejetih »de </w:t>
      </w:r>
      <w:proofErr w:type="spellStart"/>
      <w:r w:rsidRPr="00D71D25">
        <w:rPr>
          <w:rFonts w:ascii="Calibri" w:hAnsi="Calibri" w:cs="Calibri"/>
          <w:sz w:val="22"/>
          <w:szCs w:val="22"/>
        </w:rPr>
        <w:t>minimis</w:t>
      </w:r>
      <w:proofErr w:type="spellEnd"/>
      <w:r w:rsidRPr="00D71D25">
        <w:rPr>
          <w:rFonts w:ascii="Calibri" w:hAnsi="Calibri" w:cs="Calibri"/>
          <w:sz w:val="22"/>
          <w:szCs w:val="22"/>
        </w:rPr>
        <w:t xml:space="preserve">« pomočeh, vključno z navedbo pri katerih dajalcih in v kakšnem znesku je v </w:t>
      </w:r>
      <w:proofErr w:type="spellStart"/>
      <w:r w:rsidRPr="00D71D25">
        <w:rPr>
          <w:rFonts w:ascii="Calibri" w:hAnsi="Calibri" w:cs="Calibri"/>
          <w:sz w:val="22"/>
          <w:szCs w:val="22"/>
        </w:rPr>
        <w:t>relavantnem</w:t>
      </w:r>
      <w:proofErr w:type="spellEnd"/>
      <w:r w:rsidRPr="00D71D25">
        <w:rPr>
          <w:rFonts w:ascii="Calibri" w:hAnsi="Calibri" w:cs="Calibri"/>
          <w:sz w:val="22"/>
          <w:szCs w:val="22"/>
        </w:rPr>
        <w:t xml:space="preserve"> obdobju še kandidiral za »de </w:t>
      </w:r>
      <w:proofErr w:type="spellStart"/>
      <w:r w:rsidRPr="00D71D25">
        <w:rPr>
          <w:rFonts w:ascii="Calibri" w:hAnsi="Calibri" w:cs="Calibri"/>
          <w:sz w:val="22"/>
          <w:szCs w:val="22"/>
        </w:rPr>
        <w:t>minimis</w:t>
      </w:r>
      <w:proofErr w:type="spellEnd"/>
      <w:r w:rsidRPr="00D71D25">
        <w:rPr>
          <w:rFonts w:ascii="Calibri" w:hAnsi="Calibri" w:cs="Calibri"/>
          <w:sz w:val="22"/>
          <w:szCs w:val="22"/>
        </w:rPr>
        <w:t>« pomoč,</w:t>
      </w:r>
    </w:p>
    <w:p w:rsidR="00A614FB" w:rsidRPr="00D71D25" w:rsidRDefault="00A614FB" w:rsidP="00306A75">
      <w:pPr>
        <w:numPr>
          <w:ilvl w:val="0"/>
          <w:numId w:val="6"/>
        </w:numPr>
        <w:jc w:val="both"/>
        <w:rPr>
          <w:rFonts w:ascii="Calibri" w:hAnsi="Calibri" w:cs="Calibri"/>
          <w:sz w:val="22"/>
          <w:szCs w:val="22"/>
        </w:rPr>
      </w:pPr>
      <w:r w:rsidRPr="00D71D25">
        <w:rPr>
          <w:rFonts w:ascii="Calibri" w:hAnsi="Calibri" w:cs="Calibri"/>
          <w:sz w:val="22"/>
          <w:szCs w:val="22"/>
        </w:rPr>
        <w:t xml:space="preserve">drugih že prejetih (ali zaprošenih) državnih pomočeh za iste upravičene stroške in zagotoviti, da z dodeljenim zneskom pomoči »de </w:t>
      </w:r>
      <w:proofErr w:type="spellStart"/>
      <w:r w:rsidRPr="00D71D25">
        <w:rPr>
          <w:rFonts w:ascii="Calibri" w:hAnsi="Calibri" w:cs="Calibri"/>
          <w:sz w:val="22"/>
          <w:szCs w:val="22"/>
        </w:rPr>
        <w:t>minimis</w:t>
      </w:r>
      <w:proofErr w:type="spellEnd"/>
      <w:r w:rsidRPr="00D71D25">
        <w:rPr>
          <w:rFonts w:ascii="Calibri" w:hAnsi="Calibri" w:cs="Calibri"/>
          <w:sz w:val="22"/>
          <w:szCs w:val="22"/>
        </w:rPr>
        <w:t xml:space="preserve">«, ne bo presežena zgornja meja »de </w:t>
      </w:r>
      <w:proofErr w:type="spellStart"/>
      <w:r w:rsidRPr="00D71D25">
        <w:rPr>
          <w:rFonts w:ascii="Calibri" w:hAnsi="Calibri" w:cs="Calibri"/>
          <w:sz w:val="22"/>
          <w:szCs w:val="22"/>
        </w:rPr>
        <w:t>minimis</w:t>
      </w:r>
      <w:proofErr w:type="spellEnd"/>
      <w:r w:rsidRPr="00D71D25">
        <w:rPr>
          <w:rFonts w:ascii="Calibri" w:hAnsi="Calibri" w:cs="Calibri"/>
          <w:sz w:val="22"/>
          <w:szCs w:val="22"/>
        </w:rPr>
        <w:t>« pomoči ter intenzivnosti pomoči po drugih predpisih.</w:t>
      </w:r>
    </w:p>
    <w:p w:rsidR="00A614FB" w:rsidRPr="00D71D25" w:rsidRDefault="00A614FB" w:rsidP="00306A75">
      <w:pPr>
        <w:jc w:val="both"/>
        <w:rPr>
          <w:rFonts w:ascii="Calibri" w:hAnsi="Calibri" w:cs="Calibri"/>
          <w:sz w:val="22"/>
          <w:szCs w:val="22"/>
        </w:rPr>
      </w:pPr>
    </w:p>
    <w:p w:rsidR="00A614FB" w:rsidRPr="00D71D25" w:rsidRDefault="00A614FB" w:rsidP="00306A75">
      <w:pPr>
        <w:jc w:val="both"/>
        <w:rPr>
          <w:rFonts w:ascii="Calibri" w:hAnsi="Calibri" w:cs="Calibri"/>
          <w:sz w:val="22"/>
          <w:szCs w:val="22"/>
        </w:rPr>
      </w:pPr>
      <w:r w:rsidRPr="00D71D25">
        <w:rPr>
          <w:rFonts w:ascii="Calibri" w:hAnsi="Calibri" w:cs="Calibri"/>
          <w:sz w:val="22"/>
          <w:szCs w:val="22"/>
        </w:rPr>
        <w:t>Višina pomoči v obliki posojil se izračuna na podlagi referenčne obrestne mere, ki velja ob dodelitvi pomoči, kot je določeno v veljavnem Sporočilu Komisije o spremembi metode določanja referenčnih mer in diskontnih stopenj.</w:t>
      </w:r>
    </w:p>
    <w:p w:rsidR="00A614FB" w:rsidRPr="00D71D25" w:rsidRDefault="00A614FB" w:rsidP="00A614FB">
      <w:pPr>
        <w:jc w:val="both"/>
        <w:rPr>
          <w:rFonts w:ascii="Calibri" w:hAnsi="Calibri" w:cs="Calibri"/>
          <w:sz w:val="22"/>
          <w:szCs w:val="22"/>
        </w:rPr>
      </w:pPr>
    </w:p>
    <w:p w:rsidR="00A614FB" w:rsidRPr="00D71D25" w:rsidRDefault="00A614FB" w:rsidP="00306A75">
      <w:pPr>
        <w:jc w:val="both"/>
        <w:rPr>
          <w:rFonts w:ascii="Calibri" w:hAnsi="Calibri" w:cs="Calibri"/>
          <w:sz w:val="22"/>
          <w:szCs w:val="22"/>
        </w:rPr>
      </w:pPr>
      <w:r w:rsidRPr="00D71D25">
        <w:rPr>
          <w:rFonts w:ascii="Calibri" w:hAnsi="Calibri" w:cs="Calibri"/>
          <w:sz w:val="22"/>
          <w:szCs w:val="22"/>
        </w:rPr>
        <w:t xml:space="preserve">Občina Trzin bo prejemnika pisno obvestila, da mu je pomoč dodeljena po pravilu »de </w:t>
      </w:r>
      <w:proofErr w:type="spellStart"/>
      <w:r w:rsidRPr="00D71D25">
        <w:rPr>
          <w:rFonts w:ascii="Calibri" w:hAnsi="Calibri" w:cs="Calibri"/>
          <w:sz w:val="22"/>
          <w:szCs w:val="22"/>
        </w:rPr>
        <w:t>minimis</w:t>
      </w:r>
      <w:proofErr w:type="spellEnd"/>
      <w:r w:rsidRPr="00D71D25">
        <w:rPr>
          <w:rFonts w:ascii="Calibri" w:hAnsi="Calibri" w:cs="Calibri"/>
          <w:sz w:val="22"/>
          <w:szCs w:val="22"/>
        </w:rPr>
        <w:t>«</w:t>
      </w:r>
    </w:p>
    <w:p w:rsidR="00A614FB" w:rsidRPr="00D71D25" w:rsidRDefault="00A614FB" w:rsidP="00306A75">
      <w:pPr>
        <w:jc w:val="both"/>
        <w:rPr>
          <w:rFonts w:ascii="Calibri" w:hAnsi="Calibri" w:cs="Calibri"/>
          <w:sz w:val="22"/>
          <w:szCs w:val="22"/>
        </w:rPr>
      </w:pPr>
    </w:p>
    <w:p w:rsidR="00A614FB" w:rsidRPr="00D71D25" w:rsidRDefault="00A614FB" w:rsidP="00306A75">
      <w:pPr>
        <w:jc w:val="both"/>
        <w:rPr>
          <w:rFonts w:ascii="Calibri" w:hAnsi="Calibri" w:cs="Calibri"/>
          <w:sz w:val="22"/>
          <w:szCs w:val="22"/>
        </w:rPr>
      </w:pPr>
    </w:p>
    <w:p w:rsidR="00A614FB" w:rsidRPr="00D71D25" w:rsidRDefault="00A614FB" w:rsidP="00306A75">
      <w:pPr>
        <w:jc w:val="both"/>
        <w:rPr>
          <w:rFonts w:ascii="Calibri" w:hAnsi="Calibri" w:cs="Calibri"/>
          <w:sz w:val="22"/>
          <w:szCs w:val="22"/>
        </w:rPr>
      </w:pPr>
    </w:p>
    <w:p w:rsidR="00A614FB" w:rsidRPr="00D71D25" w:rsidRDefault="00A614FB" w:rsidP="00A614FB">
      <w:pPr>
        <w:jc w:val="center"/>
        <w:rPr>
          <w:rFonts w:ascii="Calibri" w:hAnsi="Calibri" w:cs="Calibri"/>
          <w:b/>
          <w:sz w:val="22"/>
          <w:szCs w:val="22"/>
        </w:rPr>
      </w:pPr>
      <w:r w:rsidRPr="00D71D25">
        <w:rPr>
          <w:rFonts w:ascii="Calibri" w:hAnsi="Calibri" w:cs="Calibri"/>
          <w:b/>
          <w:sz w:val="22"/>
          <w:szCs w:val="22"/>
        </w:rPr>
        <w:t>3. člen</w:t>
      </w:r>
    </w:p>
    <w:p w:rsidR="00A614FB" w:rsidRPr="00D71D25" w:rsidRDefault="00A614FB" w:rsidP="00A614FB">
      <w:pPr>
        <w:jc w:val="center"/>
        <w:rPr>
          <w:rFonts w:ascii="Calibri" w:hAnsi="Calibri" w:cs="Calibri"/>
          <w:b/>
          <w:sz w:val="22"/>
          <w:szCs w:val="22"/>
        </w:rPr>
      </w:pPr>
    </w:p>
    <w:p w:rsidR="00A614FB" w:rsidRPr="00D71D25" w:rsidRDefault="00953020" w:rsidP="00306A75">
      <w:pPr>
        <w:jc w:val="both"/>
        <w:rPr>
          <w:rFonts w:ascii="Calibri" w:hAnsi="Calibri" w:cs="Calibri"/>
          <w:sz w:val="22"/>
          <w:szCs w:val="22"/>
        </w:rPr>
      </w:pPr>
      <w:r>
        <w:rPr>
          <w:rFonts w:ascii="Calibri" w:hAnsi="Calibri" w:cs="Calibri"/>
          <w:sz w:val="22"/>
          <w:szCs w:val="22"/>
        </w:rPr>
        <w:t>Črta se prvi odstavek 7. člena pravilnika</w:t>
      </w:r>
      <w:r w:rsidR="00A614FB" w:rsidRPr="00D71D25">
        <w:rPr>
          <w:rFonts w:ascii="Calibri" w:hAnsi="Calibri" w:cs="Calibri"/>
          <w:sz w:val="22"/>
          <w:szCs w:val="22"/>
        </w:rPr>
        <w:t xml:space="preserve"> in se ga nadomesti s sledečim besedilom:</w:t>
      </w:r>
    </w:p>
    <w:p w:rsidR="00A614FB" w:rsidRPr="00D71D25" w:rsidRDefault="00A614FB" w:rsidP="00306A75">
      <w:pPr>
        <w:jc w:val="both"/>
        <w:rPr>
          <w:rFonts w:ascii="Calibri" w:hAnsi="Calibri" w:cs="Calibri"/>
          <w:sz w:val="22"/>
          <w:szCs w:val="22"/>
        </w:rPr>
      </w:pPr>
    </w:p>
    <w:p w:rsidR="00A614FB" w:rsidRPr="00D71D25" w:rsidRDefault="00A614FB" w:rsidP="00306A75">
      <w:pPr>
        <w:jc w:val="both"/>
        <w:rPr>
          <w:rFonts w:ascii="Calibri" w:hAnsi="Calibri" w:cs="Calibri"/>
          <w:sz w:val="22"/>
          <w:szCs w:val="22"/>
        </w:rPr>
      </w:pPr>
      <w:r w:rsidRPr="00D71D25">
        <w:rPr>
          <w:rFonts w:ascii="Calibri" w:hAnsi="Calibri" w:cs="Calibri"/>
          <w:sz w:val="22"/>
          <w:szCs w:val="22"/>
        </w:rPr>
        <w:t>Sklep o dodel</w:t>
      </w:r>
      <w:r w:rsidR="0061022C">
        <w:rPr>
          <w:rFonts w:ascii="Calibri" w:hAnsi="Calibri" w:cs="Calibri"/>
          <w:sz w:val="22"/>
          <w:szCs w:val="22"/>
        </w:rPr>
        <w:t xml:space="preserve">itvi sredstev sprejme </w:t>
      </w:r>
      <w:r w:rsidRPr="00D71D25">
        <w:rPr>
          <w:rFonts w:ascii="Calibri" w:hAnsi="Calibri" w:cs="Calibri"/>
          <w:sz w:val="22"/>
          <w:szCs w:val="22"/>
        </w:rPr>
        <w:t>uradna oseba</w:t>
      </w:r>
      <w:r w:rsidR="0061022C">
        <w:rPr>
          <w:rFonts w:ascii="Calibri" w:hAnsi="Calibri" w:cs="Calibri"/>
          <w:sz w:val="22"/>
          <w:szCs w:val="22"/>
        </w:rPr>
        <w:t xml:space="preserve">, pristojna </w:t>
      </w:r>
      <w:r w:rsidRPr="00D71D25">
        <w:rPr>
          <w:rFonts w:ascii="Calibri" w:hAnsi="Calibri" w:cs="Calibri"/>
          <w:sz w:val="22"/>
          <w:szCs w:val="22"/>
        </w:rPr>
        <w:t xml:space="preserve">za </w:t>
      </w:r>
      <w:r w:rsidR="00D65E2C">
        <w:rPr>
          <w:rFonts w:ascii="Calibri" w:hAnsi="Calibri" w:cs="Calibri"/>
          <w:sz w:val="22"/>
          <w:szCs w:val="22"/>
        </w:rPr>
        <w:t xml:space="preserve">področje financ oziroma </w:t>
      </w:r>
      <w:r w:rsidRPr="00D71D25">
        <w:rPr>
          <w:rFonts w:ascii="Calibri" w:hAnsi="Calibri" w:cs="Calibri"/>
          <w:sz w:val="22"/>
          <w:szCs w:val="22"/>
        </w:rPr>
        <w:t>proračun</w:t>
      </w:r>
      <w:r w:rsidR="00D65E2C">
        <w:rPr>
          <w:rFonts w:ascii="Calibri" w:hAnsi="Calibri" w:cs="Calibri"/>
          <w:sz w:val="22"/>
          <w:szCs w:val="22"/>
        </w:rPr>
        <w:t xml:space="preserve">a v skladu s predlogom </w:t>
      </w:r>
      <w:bookmarkStart w:id="0" w:name="_GoBack"/>
      <w:bookmarkEnd w:id="0"/>
      <w:r w:rsidRPr="00D71D25">
        <w:rPr>
          <w:rFonts w:ascii="Calibri" w:hAnsi="Calibri" w:cs="Calibri"/>
          <w:sz w:val="22"/>
          <w:szCs w:val="22"/>
        </w:rPr>
        <w:t>Komisije za dodeljevanje finančnih sredstev iz občinskega proračuna za spodbujanje izvajanja ukrepov učinkovitosti rabe energije in izrabe obnovljivih virov energije, ki deluje v</w:t>
      </w:r>
      <w:r w:rsidR="00077E04">
        <w:rPr>
          <w:rFonts w:ascii="Calibri" w:hAnsi="Calibri" w:cs="Calibri"/>
          <w:sz w:val="22"/>
          <w:szCs w:val="22"/>
        </w:rPr>
        <w:t xml:space="preserve"> okviru Odbor</w:t>
      </w:r>
      <w:r w:rsidR="00265BF7">
        <w:rPr>
          <w:rFonts w:ascii="Calibri" w:hAnsi="Calibri" w:cs="Calibri"/>
          <w:sz w:val="22"/>
          <w:szCs w:val="22"/>
        </w:rPr>
        <w:t>a</w:t>
      </w:r>
      <w:r w:rsidR="00077E04">
        <w:rPr>
          <w:rFonts w:ascii="Calibri" w:hAnsi="Calibri" w:cs="Calibri"/>
          <w:sz w:val="22"/>
          <w:szCs w:val="22"/>
        </w:rPr>
        <w:t xml:space="preserve"> Občinskega sveta o</w:t>
      </w:r>
      <w:r w:rsidR="009C23B6">
        <w:rPr>
          <w:rFonts w:ascii="Calibri" w:hAnsi="Calibri" w:cs="Calibri"/>
          <w:sz w:val="22"/>
          <w:szCs w:val="22"/>
        </w:rPr>
        <w:t>bčine Trzin za okolje in prostor</w:t>
      </w:r>
      <w:r w:rsidRPr="00D71D25">
        <w:rPr>
          <w:rFonts w:ascii="Calibri" w:hAnsi="Calibri" w:cs="Calibri"/>
          <w:sz w:val="22"/>
          <w:szCs w:val="22"/>
        </w:rPr>
        <w:t>.</w:t>
      </w:r>
    </w:p>
    <w:p w:rsidR="00A614FB" w:rsidRPr="00D71D25" w:rsidRDefault="00A614FB" w:rsidP="00306A75">
      <w:pPr>
        <w:jc w:val="both"/>
        <w:rPr>
          <w:rFonts w:ascii="Calibri" w:hAnsi="Calibri" w:cs="Calibri"/>
          <w:sz w:val="22"/>
          <w:szCs w:val="22"/>
        </w:rPr>
      </w:pPr>
    </w:p>
    <w:p w:rsidR="00A614FB" w:rsidRPr="00D71D25" w:rsidRDefault="00A614FB" w:rsidP="00A614FB">
      <w:pPr>
        <w:jc w:val="both"/>
        <w:rPr>
          <w:rFonts w:ascii="Calibri" w:hAnsi="Calibri" w:cs="Calibri"/>
          <w:sz w:val="22"/>
          <w:szCs w:val="22"/>
        </w:rPr>
      </w:pPr>
    </w:p>
    <w:p w:rsidR="00A614FB" w:rsidRPr="00D71D25" w:rsidRDefault="00A614FB" w:rsidP="00306A75">
      <w:pPr>
        <w:jc w:val="center"/>
        <w:rPr>
          <w:rFonts w:ascii="Calibri" w:hAnsi="Calibri" w:cs="Calibri"/>
          <w:b/>
          <w:sz w:val="22"/>
          <w:szCs w:val="22"/>
        </w:rPr>
      </w:pPr>
      <w:r w:rsidRPr="00D71D25">
        <w:rPr>
          <w:rFonts w:ascii="Calibri" w:hAnsi="Calibri" w:cs="Calibri"/>
          <w:b/>
          <w:sz w:val="22"/>
          <w:szCs w:val="22"/>
        </w:rPr>
        <w:t>4. člen</w:t>
      </w:r>
    </w:p>
    <w:p w:rsidR="00A614FB" w:rsidRPr="00D71D25" w:rsidRDefault="00A614FB" w:rsidP="00A614FB">
      <w:pPr>
        <w:jc w:val="center"/>
        <w:rPr>
          <w:rFonts w:ascii="Calibri" w:hAnsi="Calibri" w:cs="Calibri"/>
          <w:b/>
          <w:sz w:val="22"/>
          <w:szCs w:val="22"/>
        </w:rPr>
      </w:pPr>
    </w:p>
    <w:p w:rsidR="00A614FB" w:rsidRPr="00D71D25" w:rsidRDefault="00A614FB" w:rsidP="00A614FB">
      <w:pPr>
        <w:jc w:val="both"/>
        <w:rPr>
          <w:rFonts w:ascii="Calibri" w:hAnsi="Calibri" w:cs="Calibri"/>
          <w:sz w:val="22"/>
          <w:szCs w:val="22"/>
        </w:rPr>
      </w:pPr>
      <w:r w:rsidRPr="00D71D25">
        <w:rPr>
          <w:rFonts w:ascii="Calibri" w:hAnsi="Calibri" w:cs="Calibri"/>
          <w:sz w:val="22"/>
          <w:szCs w:val="22"/>
        </w:rPr>
        <w:t>Ta pravilnik začne veljati naslednji dan po objavi v Uradnem vestniku Občine Trzin.</w:t>
      </w:r>
    </w:p>
    <w:p w:rsidR="00306A75" w:rsidRDefault="00A614FB" w:rsidP="00306A75">
      <w:pPr>
        <w:jc w:val="both"/>
        <w:rPr>
          <w:rFonts w:ascii="Calibri" w:hAnsi="Calibri" w:cs="Calibri"/>
          <w:sz w:val="22"/>
        </w:rPr>
      </w:pPr>
      <w:r w:rsidRPr="00D71D25">
        <w:rPr>
          <w:rFonts w:ascii="Calibri" w:hAnsi="Calibri" w:cs="Calibri"/>
          <w:sz w:val="22"/>
        </w:rPr>
        <w:t xml:space="preserve">              </w:t>
      </w:r>
    </w:p>
    <w:p w:rsidR="00A614FB" w:rsidRPr="00D71D25" w:rsidRDefault="00A614FB" w:rsidP="00306A75">
      <w:pPr>
        <w:jc w:val="both"/>
        <w:rPr>
          <w:rFonts w:ascii="Calibri" w:hAnsi="Calibri" w:cs="Calibri"/>
          <w:sz w:val="22"/>
        </w:rPr>
      </w:pPr>
      <w:r w:rsidRPr="00D71D25">
        <w:rPr>
          <w:rFonts w:ascii="Calibri" w:hAnsi="Calibri" w:cs="Calibri"/>
          <w:sz w:val="22"/>
        </w:rPr>
        <w:t xml:space="preserve">                                                                                                                                             </w:t>
      </w:r>
    </w:p>
    <w:p w:rsidR="00265BF7" w:rsidRDefault="002C2C0C" w:rsidP="00265BF7">
      <w:pPr>
        <w:pStyle w:val="c1"/>
        <w:spacing w:before="0" w:after="0"/>
        <w:ind w:left="23" w:right="23"/>
        <w:rPr>
          <w:rFonts w:ascii="Calibri" w:hAnsi="Calibri" w:cs="Calibri"/>
          <w:color w:val="auto"/>
        </w:rPr>
      </w:pPr>
      <w:r>
        <w:rPr>
          <w:rFonts w:ascii="Calibri" w:hAnsi="Calibri" w:cs="Calibri"/>
          <w:color w:val="auto"/>
        </w:rPr>
        <w:t>Številka: 14- 5</w:t>
      </w:r>
      <w:r w:rsidR="00265BF7">
        <w:rPr>
          <w:rFonts w:ascii="Calibri" w:hAnsi="Calibri" w:cs="Calibri"/>
          <w:color w:val="auto"/>
        </w:rPr>
        <w:t>/2012</w:t>
      </w:r>
      <w:r w:rsidR="00265BF7">
        <w:rPr>
          <w:rFonts w:ascii="Calibri" w:hAnsi="Calibri" w:cs="Calibri"/>
          <w:color w:val="auto"/>
        </w:rPr>
        <w:tab/>
      </w:r>
      <w:r w:rsidR="00265BF7">
        <w:rPr>
          <w:rFonts w:ascii="Calibri" w:hAnsi="Calibri" w:cs="Calibri"/>
          <w:color w:val="auto"/>
        </w:rPr>
        <w:tab/>
      </w:r>
      <w:r w:rsidR="00265BF7">
        <w:rPr>
          <w:rFonts w:ascii="Calibri" w:hAnsi="Calibri" w:cs="Calibri"/>
          <w:color w:val="auto"/>
        </w:rPr>
        <w:tab/>
      </w:r>
      <w:r w:rsidR="00265BF7">
        <w:rPr>
          <w:rFonts w:ascii="Calibri" w:hAnsi="Calibri" w:cs="Calibri"/>
          <w:color w:val="auto"/>
        </w:rPr>
        <w:tab/>
      </w:r>
      <w:r w:rsidR="00265BF7">
        <w:rPr>
          <w:rFonts w:ascii="Calibri" w:hAnsi="Calibri" w:cs="Calibri"/>
          <w:color w:val="auto"/>
        </w:rPr>
        <w:tab/>
      </w:r>
      <w:r w:rsidR="00265BF7">
        <w:rPr>
          <w:rFonts w:ascii="Calibri" w:hAnsi="Calibri" w:cs="Calibri"/>
          <w:color w:val="auto"/>
        </w:rPr>
        <w:tab/>
      </w:r>
      <w:r w:rsidR="00265BF7">
        <w:rPr>
          <w:rFonts w:ascii="Calibri" w:hAnsi="Calibri" w:cs="Calibri"/>
          <w:color w:val="auto"/>
        </w:rPr>
        <w:tab/>
      </w:r>
      <w:r w:rsidR="00265BF7">
        <w:rPr>
          <w:rFonts w:ascii="Calibri" w:hAnsi="Calibri" w:cs="Calibri"/>
          <w:color w:val="auto"/>
        </w:rPr>
        <w:tab/>
        <w:t xml:space="preserve">        ŽUPAN:</w:t>
      </w:r>
    </w:p>
    <w:p w:rsidR="00A614FB" w:rsidRPr="00D71D25" w:rsidRDefault="00A614FB" w:rsidP="00265BF7">
      <w:pPr>
        <w:pStyle w:val="c1"/>
        <w:spacing w:before="0" w:after="0"/>
        <w:ind w:left="23" w:right="23"/>
        <w:rPr>
          <w:rFonts w:ascii="Calibri" w:hAnsi="Calibri" w:cs="Calibri"/>
          <w:color w:val="auto"/>
        </w:rPr>
      </w:pPr>
      <w:r w:rsidRPr="00D71D25">
        <w:rPr>
          <w:rFonts w:ascii="Calibri" w:hAnsi="Calibri" w:cs="Calibri"/>
          <w:color w:val="auto"/>
        </w:rPr>
        <w:t>Datum:  21.03.2012</w:t>
      </w:r>
      <w:r w:rsidRPr="00D71D25">
        <w:rPr>
          <w:rFonts w:ascii="Calibri" w:hAnsi="Calibri" w:cs="Calibri"/>
          <w:color w:val="auto"/>
        </w:rPr>
        <w:tab/>
      </w:r>
      <w:r w:rsidRPr="00D71D25">
        <w:rPr>
          <w:rFonts w:ascii="Calibri" w:hAnsi="Calibri" w:cs="Calibri"/>
          <w:color w:val="auto"/>
        </w:rPr>
        <w:tab/>
      </w:r>
      <w:r w:rsidRPr="00D71D25">
        <w:rPr>
          <w:rFonts w:ascii="Calibri" w:hAnsi="Calibri" w:cs="Calibri"/>
          <w:color w:val="auto"/>
        </w:rPr>
        <w:tab/>
      </w:r>
      <w:r w:rsidRPr="00D71D25">
        <w:rPr>
          <w:rFonts w:ascii="Calibri" w:hAnsi="Calibri" w:cs="Calibri"/>
          <w:color w:val="auto"/>
        </w:rPr>
        <w:tab/>
      </w:r>
      <w:r w:rsidRPr="00D71D25">
        <w:rPr>
          <w:rFonts w:ascii="Calibri" w:hAnsi="Calibri" w:cs="Calibri"/>
          <w:color w:val="auto"/>
        </w:rPr>
        <w:tab/>
      </w:r>
      <w:r w:rsidRPr="00D71D25">
        <w:rPr>
          <w:rFonts w:ascii="Calibri" w:hAnsi="Calibri" w:cs="Calibri"/>
          <w:color w:val="auto"/>
        </w:rPr>
        <w:tab/>
      </w:r>
      <w:r w:rsidRPr="00D71D25">
        <w:rPr>
          <w:rFonts w:ascii="Calibri" w:hAnsi="Calibri" w:cs="Calibri"/>
          <w:color w:val="auto"/>
        </w:rPr>
        <w:tab/>
      </w:r>
      <w:r w:rsidRPr="00D71D25">
        <w:rPr>
          <w:rFonts w:ascii="Calibri" w:hAnsi="Calibri" w:cs="Calibri"/>
          <w:color w:val="auto"/>
        </w:rPr>
        <w:tab/>
        <w:t>Anton PERŠAK, l.r.</w:t>
      </w:r>
    </w:p>
    <w:p w:rsidR="007343E0" w:rsidRPr="00D71D25" w:rsidRDefault="007343E0" w:rsidP="00265BF7">
      <w:pPr>
        <w:pStyle w:val="Telobesedila-zamik"/>
        <w:ind w:left="0" w:firstLine="0"/>
        <w:rPr>
          <w:rFonts w:ascii="Calibri" w:hAnsi="Calibri"/>
          <w:b/>
          <w:sz w:val="22"/>
          <w:szCs w:val="22"/>
        </w:rPr>
      </w:pPr>
    </w:p>
    <w:sectPr w:rsidR="007343E0" w:rsidRPr="00D71D25" w:rsidSect="00306A7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95457"/>
    <w:multiLevelType w:val="hybridMultilevel"/>
    <w:tmpl w:val="D0A25934"/>
    <w:lvl w:ilvl="0" w:tplc="64045EF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2C66134D"/>
    <w:multiLevelType w:val="hybridMultilevel"/>
    <w:tmpl w:val="8D62675A"/>
    <w:lvl w:ilvl="0" w:tplc="9B7C524C">
      <w:start w:val="9"/>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49CA1137"/>
    <w:multiLevelType w:val="hybridMultilevel"/>
    <w:tmpl w:val="2586E89E"/>
    <w:lvl w:ilvl="0" w:tplc="9C3ADE7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35C3B28"/>
    <w:multiLevelType w:val="hybridMultilevel"/>
    <w:tmpl w:val="65F01FF4"/>
    <w:lvl w:ilvl="0" w:tplc="9C3ADE7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E7F427D"/>
    <w:multiLevelType w:val="hybridMultilevel"/>
    <w:tmpl w:val="371C9C30"/>
    <w:lvl w:ilvl="0" w:tplc="903239F0">
      <w:start w:val="1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75F5223"/>
    <w:multiLevelType w:val="hybridMultilevel"/>
    <w:tmpl w:val="3AA071C0"/>
    <w:lvl w:ilvl="0" w:tplc="9C3ADE7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9C"/>
    <w:rsid w:val="00077E04"/>
    <w:rsid w:val="00090A65"/>
    <w:rsid w:val="000A0FA0"/>
    <w:rsid w:val="0015387E"/>
    <w:rsid w:val="001C1E10"/>
    <w:rsid w:val="001D2C13"/>
    <w:rsid w:val="00203603"/>
    <w:rsid w:val="00242E6D"/>
    <w:rsid w:val="00265BF7"/>
    <w:rsid w:val="00295592"/>
    <w:rsid w:val="002C2C0C"/>
    <w:rsid w:val="00302F71"/>
    <w:rsid w:val="00306A75"/>
    <w:rsid w:val="00315B50"/>
    <w:rsid w:val="0032799C"/>
    <w:rsid w:val="00331BB9"/>
    <w:rsid w:val="00377508"/>
    <w:rsid w:val="00430047"/>
    <w:rsid w:val="004E5540"/>
    <w:rsid w:val="004F21B9"/>
    <w:rsid w:val="0050380C"/>
    <w:rsid w:val="005336A2"/>
    <w:rsid w:val="00562570"/>
    <w:rsid w:val="00576106"/>
    <w:rsid w:val="00581A6C"/>
    <w:rsid w:val="005A3128"/>
    <w:rsid w:val="005F4555"/>
    <w:rsid w:val="0061022C"/>
    <w:rsid w:val="00633B31"/>
    <w:rsid w:val="006474BA"/>
    <w:rsid w:val="006665E4"/>
    <w:rsid w:val="00692022"/>
    <w:rsid w:val="006D7DA7"/>
    <w:rsid w:val="006F419D"/>
    <w:rsid w:val="00714496"/>
    <w:rsid w:val="007343E0"/>
    <w:rsid w:val="007A6513"/>
    <w:rsid w:val="007B2B1F"/>
    <w:rsid w:val="007C489C"/>
    <w:rsid w:val="007C76E8"/>
    <w:rsid w:val="007E5E2F"/>
    <w:rsid w:val="007F6745"/>
    <w:rsid w:val="007F7CBE"/>
    <w:rsid w:val="00814B62"/>
    <w:rsid w:val="00820C51"/>
    <w:rsid w:val="00837D9A"/>
    <w:rsid w:val="008D53C7"/>
    <w:rsid w:val="00903F94"/>
    <w:rsid w:val="009053E0"/>
    <w:rsid w:val="00953020"/>
    <w:rsid w:val="00996D7D"/>
    <w:rsid w:val="009A5539"/>
    <w:rsid w:val="009C0FA5"/>
    <w:rsid w:val="009C23B6"/>
    <w:rsid w:val="00A10144"/>
    <w:rsid w:val="00A614FB"/>
    <w:rsid w:val="00A8107A"/>
    <w:rsid w:val="00B12A07"/>
    <w:rsid w:val="00BD70FE"/>
    <w:rsid w:val="00C21C17"/>
    <w:rsid w:val="00C27F56"/>
    <w:rsid w:val="00C33D0A"/>
    <w:rsid w:val="00C6147E"/>
    <w:rsid w:val="00C83C1B"/>
    <w:rsid w:val="00D37390"/>
    <w:rsid w:val="00D42309"/>
    <w:rsid w:val="00D65E2C"/>
    <w:rsid w:val="00D71D25"/>
    <w:rsid w:val="00D9618D"/>
    <w:rsid w:val="00E1042F"/>
    <w:rsid w:val="00E60D04"/>
    <w:rsid w:val="00E740B8"/>
    <w:rsid w:val="00EA3E19"/>
    <w:rsid w:val="00EA5F67"/>
    <w:rsid w:val="00EC21C2"/>
    <w:rsid w:val="00EC2FDA"/>
    <w:rsid w:val="00F05F57"/>
    <w:rsid w:val="00F3035F"/>
    <w:rsid w:val="00F67A02"/>
    <w:rsid w:val="00F73082"/>
    <w:rsid w:val="00F96673"/>
    <w:rsid w:val="00FA2A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489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7C489C"/>
    <w:pPr>
      <w:ind w:left="2340" w:hanging="2340"/>
      <w:jc w:val="both"/>
    </w:pPr>
    <w:rPr>
      <w:rFonts w:ascii="Arial" w:hAnsi="Arial" w:cs="Arial"/>
    </w:rPr>
  </w:style>
  <w:style w:type="character" w:customStyle="1" w:styleId="Telobesedila-zamikZnak">
    <w:name w:val="Telo besedila - zamik Znak"/>
    <w:basedOn w:val="Privzetapisavaodstavka"/>
    <w:link w:val="Telobesedila-zamik"/>
    <w:semiHidden/>
    <w:rsid w:val="007C489C"/>
    <w:rPr>
      <w:rFonts w:ascii="Arial" w:eastAsia="Times New Roman" w:hAnsi="Arial" w:cs="Arial"/>
      <w:sz w:val="24"/>
      <w:szCs w:val="24"/>
      <w:lang w:eastAsia="sl-SI"/>
    </w:rPr>
  </w:style>
  <w:style w:type="paragraph" w:styleId="Brezrazmikov">
    <w:name w:val="No Spacing"/>
    <w:uiPriority w:val="1"/>
    <w:qFormat/>
    <w:rsid w:val="007C489C"/>
    <w:pPr>
      <w:spacing w:after="0"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5387E"/>
    <w:rPr>
      <w:strike w:val="0"/>
      <w:dstrike w:val="0"/>
      <w:color w:val="159BC4"/>
      <w:u w:val="none"/>
      <w:effect w:val="none"/>
    </w:rPr>
  </w:style>
  <w:style w:type="paragraph" w:styleId="Navadensplet">
    <w:name w:val="Normal (Web)"/>
    <w:basedOn w:val="Navaden"/>
    <w:uiPriority w:val="99"/>
    <w:unhideWhenUsed/>
    <w:rsid w:val="00C21C17"/>
    <w:pPr>
      <w:spacing w:after="210"/>
    </w:pPr>
    <w:rPr>
      <w:color w:val="333333"/>
      <w:sz w:val="18"/>
      <w:szCs w:val="18"/>
    </w:rPr>
  </w:style>
  <w:style w:type="paragraph" w:customStyle="1" w:styleId="h4">
    <w:name w:val="h4"/>
    <w:basedOn w:val="Navaden"/>
    <w:rsid w:val="00A614FB"/>
    <w:pPr>
      <w:spacing w:before="300" w:after="225"/>
      <w:ind w:left="15" w:right="15"/>
      <w:jc w:val="center"/>
    </w:pPr>
    <w:rPr>
      <w:rFonts w:ascii="Arial" w:hAnsi="Arial" w:cs="Arial"/>
      <w:b/>
      <w:bCs/>
      <w:color w:val="222222"/>
      <w:sz w:val="22"/>
      <w:szCs w:val="22"/>
    </w:rPr>
  </w:style>
  <w:style w:type="paragraph" w:customStyle="1" w:styleId="c1">
    <w:name w:val="c1"/>
    <w:basedOn w:val="Navaden"/>
    <w:rsid w:val="00A614FB"/>
    <w:pPr>
      <w:suppressAutoHyphens/>
      <w:spacing w:before="80" w:after="20"/>
      <w:ind w:left="20" w:right="20"/>
    </w:pPr>
    <w:rPr>
      <w:rFonts w:ascii="Arial" w:eastAsia="Arial Unicode MS" w:hAnsi="Arial" w:cs="Arial"/>
      <w:color w:val="222222"/>
      <w:sz w:val="22"/>
      <w:szCs w:val="22"/>
      <w:lang w:eastAsia="ar-SA"/>
    </w:rPr>
  </w:style>
  <w:style w:type="paragraph" w:styleId="Besedilooblaka">
    <w:name w:val="Balloon Text"/>
    <w:basedOn w:val="Navaden"/>
    <w:link w:val="BesedilooblakaZnak"/>
    <w:uiPriority w:val="99"/>
    <w:semiHidden/>
    <w:unhideWhenUsed/>
    <w:rsid w:val="00837D9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7D9A"/>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C489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7C489C"/>
    <w:pPr>
      <w:ind w:left="2340" w:hanging="2340"/>
      <w:jc w:val="both"/>
    </w:pPr>
    <w:rPr>
      <w:rFonts w:ascii="Arial" w:hAnsi="Arial" w:cs="Arial"/>
    </w:rPr>
  </w:style>
  <w:style w:type="character" w:customStyle="1" w:styleId="Telobesedila-zamikZnak">
    <w:name w:val="Telo besedila - zamik Znak"/>
    <w:basedOn w:val="Privzetapisavaodstavka"/>
    <w:link w:val="Telobesedila-zamik"/>
    <w:semiHidden/>
    <w:rsid w:val="007C489C"/>
    <w:rPr>
      <w:rFonts w:ascii="Arial" w:eastAsia="Times New Roman" w:hAnsi="Arial" w:cs="Arial"/>
      <w:sz w:val="24"/>
      <w:szCs w:val="24"/>
      <w:lang w:eastAsia="sl-SI"/>
    </w:rPr>
  </w:style>
  <w:style w:type="paragraph" w:styleId="Brezrazmikov">
    <w:name w:val="No Spacing"/>
    <w:uiPriority w:val="1"/>
    <w:qFormat/>
    <w:rsid w:val="007C489C"/>
    <w:pPr>
      <w:spacing w:after="0"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5387E"/>
    <w:rPr>
      <w:strike w:val="0"/>
      <w:dstrike w:val="0"/>
      <w:color w:val="159BC4"/>
      <w:u w:val="none"/>
      <w:effect w:val="none"/>
    </w:rPr>
  </w:style>
  <w:style w:type="paragraph" w:styleId="Navadensplet">
    <w:name w:val="Normal (Web)"/>
    <w:basedOn w:val="Navaden"/>
    <w:uiPriority w:val="99"/>
    <w:unhideWhenUsed/>
    <w:rsid w:val="00C21C17"/>
    <w:pPr>
      <w:spacing w:after="210"/>
    </w:pPr>
    <w:rPr>
      <w:color w:val="333333"/>
      <w:sz w:val="18"/>
      <w:szCs w:val="18"/>
    </w:rPr>
  </w:style>
  <w:style w:type="paragraph" w:customStyle="1" w:styleId="h4">
    <w:name w:val="h4"/>
    <w:basedOn w:val="Navaden"/>
    <w:rsid w:val="00A614FB"/>
    <w:pPr>
      <w:spacing w:before="300" w:after="225"/>
      <w:ind w:left="15" w:right="15"/>
      <w:jc w:val="center"/>
    </w:pPr>
    <w:rPr>
      <w:rFonts w:ascii="Arial" w:hAnsi="Arial" w:cs="Arial"/>
      <w:b/>
      <w:bCs/>
      <w:color w:val="222222"/>
      <w:sz w:val="22"/>
      <w:szCs w:val="22"/>
    </w:rPr>
  </w:style>
  <w:style w:type="paragraph" w:customStyle="1" w:styleId="c1">
    <w:name w:val="c1"/>
    <w:basedOn w:val="Navaden"/>
    <w:rsid w:val="00A614FB"/>
    <w:pPr>
      <w:suppressAutoHyphens/>
      <w:spacing w:before="80" w:after="20"/>
      <w:ind w:left="20" w:right="20"/>
    </w:pPr>
    <w:rPr>
      <w:rFonts w:ascii="Arial" w:eastAsia="Arial Unicode MS" w:hAnsi="Arial" w:cs="Arial"/>
      <w:color w:val="222222"/>
      <w:sz w:val="22"/>
      <w:szCs w:val="22"/>
      <w:lang w:eastAsia="ar-SA"/>
    </w:rPr>
  </w:style>
  <w:style w:type="paragraph" w:styleId="Besedilooblaka">
    <w:name w:val="Balloon Text"/>
    <w:basedOn w:val="Navaden"/>
    <w:link w:val="BesedilooblakaZnak"/>
    <w:uiPriority w:val="99"/>
    <w:semiHidden/>
    <w:unhideWhenUsed/>
    <w:rsid w:val="00837D9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7D9A"/>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35AE0-2036-47B7-AB30-371FBD30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1347</Words>
  <Characters>7680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Hvala</dc:creator>
  <cp:lastModifiedBy>Barbara Gradišek</cp:lastModifiedBy>
  <cp:revision>45</cp:revision>
  <cp:lastPrinted>2012-03-08T08:05:00Z</cp:lastPrinted>
  <dcterms:created xsi:type="dcterms:W3CDTF">2012-03-07T11:48:00Z</dcterms:created>
  <dcterms:modified xsi:type="dcterms:W3CDTF">2012-03-08T08:21:00Z</dcterms:modified>
</cp:coreProperties>
</file>