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6E43F4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6E43F4" w:rsidRDefault="00DD75ED" w:rsidP="008817CB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6E43F4" w:rsidRDefault="00DD75ED" w:rsidP="008817CB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3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8817CB" w:rsidRDefault="006E43F4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>Številka zadeve: 9000-0001/2015</w:t>
      </w:r>
      <w:r w:rsidR="00DD75ED" w:rsidRPr="008817CB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8817CB" w:rsidRDefault="006E43F4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817CB">
        <w:rPr>
          <w:rFonts w:ascii="Garamond" w:eastAsia="Times New Roman" w:hAnsi="Garamond" w:cs="Times New Roman"/>
          <w:sz w:val="24"/>
          <w:szCs w:val="24"/>
          <w:lang w:eastAsia="en-US"/>
        </w:rPr>
        <w:t>Datum: 24.03.2015</w:t>
      </w:r>
    </w:p>
    <w:p w:rsidR="00DD75ED" w:rsidRPr="008817CB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Default="008817CB" w:rsidP="008817C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8817CB" w:rsidRPr="008817CB" w:rsidRDefault="008817CB" w:rsidP="008817C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817CB">
        <w:rPr>
          <w:rFonts w:ascii="Garamond" w:hAnsi="Garamond" w:cs="Arial"/>
          <w:sz w:val="24"/>
          <w:szCs w:val="24"/>
        </w:rPr>
        <w:t>Občinski svet Občine Trzin je na podlagi Zakona o lokalni samoupravi (Uradni list RS, št. 94/07 - uradno prečiščeno besedilo, 27/08-</w:t>
      </w:r>
      <w:proofErr w:type="spellStart"/>
      <w:r w:rsidRPr="008817CB">
        <w:rPr>
          <w:rFonts w:ascii="Garamond" w:hAnsi="Garamond" w:cs="Arial"/>
          <w:sz w:val="24"/>
          <w:szCs w:val="24"/>
        </w:rPr>
        <w:t>Odl</w:t>
      </w:r>
      <w:proofErr w:type="spellEnd"/>
      <w:r w:rsidRPr="008817CB">
        <w:rPr>
          <w:rFonts w:ascii="Garamond" w:hAnsi="Garamond" w:cs="Arial"/>
          <w:sz w:val="24"/>
          <w:szCs w:val="24"/>
        </w:rPr>
        <w:t>. US, 76/08, 79/09, 51/10 in 40/12-</w:t>
      </w:r>
      <w:proofErr w:type="spellStart"/>
      <w:r w:rsidRPr="008817CB">
        <w:rPr>
          <w:rFonts w:ascii="Garamond" w:hAnsi="Garamond" w:cs="Arial"/>
          <w:sz w:val="24"/>
          <w:szCs w:val="24"/>
        </w:rPr>
        <w:t>ZUJF</w:t>
      </w:r>
      <w:proofErr w:type="spellEnd"/>
      <w:r w:rsidRPr="008817CB">
        <w:rPr>
          <w:rFonts w:ascii="Garamond" w:hAnsi="Garamond" w:cs="Arial"/>
          <w:sz w:val="24"/>
          <w:szCs w:val="24"/>
        </w:rPr>
        <w:t>), 18.čl. Statuta Občine Trzin (Uradni vestnik Občine Trzin, št. 2/06 – uradno prečiščeno besedilo in 8/06),</w:t>
      </w:r>
      <w:r w:rsidRPr="008817CB">
        <w:rPr>
          <w:rFonts w:ascii="Garamond" w:hAnsi="Garamond" w:cs="Arial"/>
          <w:b/>
          <w:sz w:val="24"/>
          <w:szCs w:val="24"/>
        </w:rPr>
        <w:t xml:space="preserve"> </w:t>
      </w:r>
      <w:r w:rsidRPr="008817CB">
        <w:rPr>
          <w:rFonts w:ascii="Garamond" w:hAnsi="Garamond" w:cs="Arial"/>
          <w:sz w:val="24"/>
          <w:szCs w:val="24"/>
        </w:rPr>
        <w:t>33. čl. Poslovnika občinskega sveta Občine Trzin (Uradni vestnik Občine Trzin št. 5/04 – uradno prečiščeno besedilo) in Pravilnika o kriterijih za ugotavljanje upravičenosti do občinske socialne pomoči (Uradni vestnik Občine Trzin, št. 4/12, 1/15) na 05. redni seji dne 24. marca 2015 sprejel naslednji</w:t>
      </w:r>
    </w:p>
    <w:p w:rsidR="008817CB" w:rsidRPr="008817CB" w:rsidRDefault="008817CB" w:rsidP="008817CB">
      <w:pPr>
        <w:tabs>
          <w:tab w:val="left" w:pos="10080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8817CB" w:rsidRPr="008817CB" w:rsidRDefault="008817CB" w:rsidP="008817CB">
      <w:pPr>
        <w:tabs>
          <w:tab w:val="left" w:pos="10080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8817CB">
        <w:rPr>
          <w:rFonts w:ascii="Garamond" w:hAnsi="Garamond" w:cs="Arial"/>
          <w:b/>
          <w:sz w:val="24"/>
          <w:szCs w:val="24"/>
        </w:rPr>
        <w:t>SKLEP</w:t>
      </w:r>
    </w:p>
    <w:p w:rsidR="008817CB" w:rsidRPr="008817CB" w:rsidRDefault="008817CB" w:rsidP="008817CB">
      <w:pPr>
        <w:tabs>
          <w:tab w:val="left" w:pos="10080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8817CB">
        <w:rPr>
          <w:rFonts w:ascii="Garamond" w:hAnsi="Garamond" w:cs="Arial"/>
          <w:b/>
          <w:sz w:val="24"/>
          <w:szCs w:val="24"/>
        </w:rPr>
        <w:t xml:space="preserve">o potrditvi cene za socialno varstveno storitev »ugotavljanje upravičenosti </w:t>
      </w:r>
    </w:p>
    <w:p w:rsidR="008817CB" w:rsidRPr="008817CB" w:rsidRDefault="008817CB" w:rsidP="008817CB">
      <w:pPr>
        <w:tabs>
          <w:tab w:val="left" w:pos="10080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8817CB">
        <w:rPr>
          <w:rFonts w:ascii="Garamond" w:hAnsi="Garamond" w:cs="Arial"/>
          <w:b/>
          <w:sz w:val="24"/>
          <w:szCs w:val="24"/>
        </w:rPr>
        <w:t xml:space="preserve">do občinske </w:t>
      </w:r>
      <w:r w:rsidR="00FE2DD6">
        <w:rPr>
          <w:rFonts w:ascii="Garamond" w:hAnsi="Garamond" w:cs="Arial"/>
          <w:b/>
          <w:sz w:val="24"/>
          <w:szCs w:val="24"/>
        </w:rPr>
        <w:t>socialne pomoči za leto 2015«</w:t>
      </w:r>
    </w:p>
    <w:p w:rsidR="008817CB" w:rsidRPr="008817CB" w:rsidRDefault="008817CB" w:rsidP="008817CB">
      <w:pPr>
        <w:tabs>
          <w:tab w:val="left" w:pos="10080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8817CB" w:rsidRPr="008817CB" w:rsidRDefault="008817CB" w:rsidP="00246F7A">
      <w:pPr>
        <w:tabs>
          <w:tab w:val="left" w:pos="1008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817CB">
        <w:rPr>
          <w:rFonts w:ascii="Garamond" w:hAnsi="Garamond" w:cs="Arial"/>
          <w:sz w:val="24"/>
          <w:szCs w:val="24"/>
        </w:rPr>
        <w:t>Občinski svet Občine Trzin daje soglasje k ceni za storitev »ugotavljanja upravičenosti do občinske socialne pomoči« v višini 29,96 EUR na pripravo enega predloga za leto 2015.</w:t>
      </w:r>
    </w:p>
    <w:p w:rsidR="008817CB" w:rsidRPr="008817CB" w:rsidRDefault="008817CB" w:rsidP="00246F7A">
      <w:pPr>
        <w:tabs>
          <w:tab w:val="left" w:pos="1008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817CB" w:rsidRPr="008817CB" w:rsidRDefault="008817CB" w:rsidP="00246F7A">
      <w:pPr>
        <w:tabs>
          <w:tab w:val="left" w:pos="10080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8817CB">
        <w:rPr>
          <w:rFonts w:ascii="Garamond" w:hAnsi="Garamond" w:cs="Arial"/>
          <w:sz w:val="24"/>
          <w:szCs w:val="24"/>
        </w:rPr>
        <w:t>Center za socialno delo Domžale izvaja postopek za ugotavljanje upravičenosti do občinske socialne pomoči ob rojstvu otroka brezplačno.</w:t>
      </w:r>
    </w:p>
    <w:p w:rsidR="008817CB" w:rsidRPr="008817CB" w:rsidRDefault="008817CB" w:rsidP="00246F7A">
      <w:pPr>
        <w:tabs>
          <w:tab w:val="left" w:pos="10080"/>
        </w:tabs>
        <w:spacing w:after="0" w:line="240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:rsidR="008817CB" w:rsidRPr="008817CB" w:rsidRDefault="008817CB" w:rsidP="00246F7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817CB">
        <w:rPr>
          <w:rFonts w:ascii="Garamond" w:hAnsi="Garamond" w:cs="Arial"/>
          <w:sz w:val="24"/>
          <w:szCs w:val="24"/>
        </w:rPr>
        <w:t xml:space="preserve">Ta sklep se objavi v Uradnem vestniku Občine Trzin in začne veljati naslednji dan po objavi.  </w:t>
      </w:r>
    </w:p>
    <w:p w:rsidR="00FB0046" w:rsidRPr="008817CB" w:rsidRDefault="00FB0046" w:rsidP="00246F7A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FB0046" w:rsidRPr="008817CB" w:rsidRDefault="00FB0046" w:rsidP="00246F7A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DD75ED" w:rsidRPr="008817CB" w:rsidRDefault="00DD75ED" w:rsidP="008817CB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8817CB" w:rsidRDefault="008817CB" w:rsidP="008817C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817CB">
        <w:rPr>
          <w:rFonts w:ascii="Garamond" w:eastAsia="Times New Roman" w:hAnsi="Garamond" w:cs="Times New Roman"/>
          <w:sz w:val="24"/>
          <w:szCs w:val="24"/>
          <w:lang w:eastAsia="en-US"/>
        </w:rPr>
        <w:t>Številka: 5-3.1</w:t>
      </w:r>
      <w:r w:rsidR="006E43F4" w:rsidRPr="008817CB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8817C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8817C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8817C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8817C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8817CB" w:rsidRDefault="00DD75ED" w:rsidP="008817CB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8817CB" w:rsidRDefault="00DD75ED" w:rsidP="008817C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8817C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E4290F" w:rsidRPr="008817CB" w:rsidRDefault="00DD75ED" w:rsidP="008817C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8817C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</w:t>
      </w:r>
      <w:r w:rsidR="007738B5" w:rsidRPr="008817C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</w:t>
      </w:r>
    </w:p>
    <w:p w:rsidR="00E4290F" w:rsidRPr="008817CB" w:rsidRDefault="00E4290F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E4290F" w:rsidRDefault="00E4290F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P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55574" w:rsidRDefault="00C55574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55574" w:rsidRDefault="00C55574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55574" w:rsidRDefault="00C55574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8817CB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8817CB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8817CB" w:rsidRDefault="00DD75ED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>Ura</w:t>
      </w:r>
      <w:r w:rsidR="00EE02A4" w:rsidRPr="008817CB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FB0046" w:rsidRPr="008817CB">
        <w:rPr>
          <w:rFonts w:ascii="Garamond" w:eastAsia="Times New Roman" w:hAnsi="Garamond" w:cs="Times New Roman"/>
          <w:sz w:val="24"/>
          <w:szCs w:val="24"/>
        </w:rPr>
        <w:t>Trzin, št. 2/2015</w:t>
      </w:r>
      <w:r w:rsidR="00A440C9" w:rsidRPr="008817CB">
        <w:rPr>
          <w:rFonts w:ascii="Garamond" w:eastAsia="Times New Roman" w:hAnsi="Garamond" w:cs="Times New Roman"/>
          <w:sz w:val="24"/>
          <w:szCs w:val="24"/>
        </w:rPr>
        <w:t>, z dne 31.03.2015</w:t>
      </w:r>
      <w:r w:rsidRPr="008817CB">
        <w:rPr>
          <w:rFonts w:ascii="Garamond" w:eastAsia="Times New Roman" w:hAnsi="Garamond" w:cs="Times New Roman"/>
          <w:sz w:val="24"/>
          <w:szCs w:val="24"/>
        </w:rPr>
        <w:t>,</w:t>
      </w:r>
    </w:p>
    <w:p w:rsidR="00A440C9" w:rsidRPr="008817CB" w:rsidRDefault="008817CB" w:rsidP="008817CB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>Centru za socialno delo Domžale</w:t>
      </w:r>
      <w:r w:rsidR="00E4290F" w:rsidRPr="008817CB">
        <w:rPr>
          <w:rFonts w:ascii="Garamond" w:eastAsia="Times New Roman" w:hAnsi="Garamond" w:cs="Times New Roman"/>
          <w:sz w:val="24"/>
          <w:szCs w:val="24"/>
        </w:rPr>
        <w:t xml:space="preserve">, </w:t>
      </w:r>
    </w:p>
    <w:p w:rsidR="00DD75ED" w:rsidRPr="008817CB" w:rsidRDefault="00DD75ED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8817CB" w:rsidSect="00C55574">
      <w:pgSz w:w="12240" w:h="15840"/>
      <w:pgMar w:top="709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A229A"/>
    <w:multiLevelType w:val="hybridMultilevel"/>
    <w:tmpl w:val="EBD4E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246F7A"/>
    <w:rsid w:val="003531BA"/>
    <w:rsid w:val="004F5B53"/>
    <w:rsid w:val="005C449D"/>
    <w:rsid w:val="00680783"/>
    <w:rsid w:val="006E43F4"/>
    <w:rsid w:val="007738B5"/>
    <w:rsid w:val="008817CB"/>
    <w:rsid w:val="009726BB"/>
    <w:rsid w:val="009E137A"/>
    <w:rsid w:val="00A440C9"/>
    <w:rsid w:val="00C55574"/>
    <w:rsid w:val="00DB62E8"/>
    <w:rsid w:val="00DD75ED"/>
    <w:rsid w:val="00E4290F"/>
    <w:rsid w:val="00EE02A4"/>
    <w:rsid w:val="00EE75BE"/>
    <w:rsid w:val="00FB0046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15</cp:revision>
  <cp:lastPrinted>2015-03-25T08:20:00Z</cp:lastPrinted>
  <dcterms:created xsi:type="dcterms:W3CDTF">2014-11-26T15:52:00Z</dcterms:created>
  <dcterms:modified xsi:type="dcterms:W3CDTF">2015-03-25T08:33:00Z</dcterms:modified>
</cp:coreProperties>
</file>